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</w:p>
    <w:p>
      <w:pPr>
        <w:jc w:val="center"/>
        <w:rPr>
          <w:rFonts w:ascii="微软雅黑" w:hAnsi="微软雅黑"/>
          <w:b/>
          <w:sz w:val="44"/>
          <w:szCs w:val="44"/>
        </w:rPr>
      </w:pPr>
      <w:r>
        <w:rPr>
          <w:rFonts w:hint="eastAsia" w:ascii="微软雅黑" w:hAnsi="微软雅黑"/>
          <w:b/>
          <w:sz w:val="44"/>
          <w:szCs w:val="44"/>
        </w:rPr>
        <w:t>API接口文档</w:t>
      </w:r>
    </w:p>
    <w:p>
      <w:pPr>
        <w:pStyle w:val="7"/>
      </w:pPr>
      <w:r>
        <w:rPr>
          <w:rFonts w:hint="eastAsia"/>
        </w:rPr>
        <w:t>（V1.</w:t>
      </w:r>
      <w:r>
        <w:t>7</w:t>
      </w:r>
      <w:r>
        <w:rPr>
          <w:rFonts w:hint="eastAsia"/>
        </w:rPr>
        <w:t>）</w:t>
      </w:r>
    </w:p>
    <w:p>
      <w:pPr>
        <w:pStyle w:val="7"/>
      </w:pPr>
    </w:p>
    <w:p>
      <w:pPr>
        <w:pStyle w:val="7"/>
      </w:pPr>
      <w:r>
        <w:rPr>
          <w:rFonts w:hint="eastAsia"/>
        </w:rPr>
        <w:t>修订历史记录</w:t>
      </w:r>
    </w:p>
    <w:tbl>
      <w:tblPr>
        <w:tblStyle w:val="8"/>
        <w:tblW w:w="10185" w:type="dxa"/>
        <w:tblInd w:w="-9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842"/>
        <w:gridCol w:w="3988"/>
        <w:gridCol w:w="1260"/>
        <w:gridCol w:w="126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shd w:val="clear" w:color="auto" w:fill="F3F3F3"/>
          </w:tcPr>
          <w:p>
            <w:pPr>
              <w:jc w:val="center"/>
              <w:rPr>
                <w:rFonts w:ascii="微软雅黑" w:hAnsi="微软雅黑"/>
                <w:b/>
                <w:szCs w:val="21"/>
              </w:rPr>
            </w:pPr>
            <w:r>
              <w:rPr>
                <w:rFonts w:hint="eastAsia" w:ascii="微软雅黑" w:hAnsi="微软雅黑"/>
                <w:b/>
                <w:szCs w:val="21"/>
              </w:rPr>
              <w:t>修改日期</w:t>
            </w:r>
          </w:p>
        </w:tc>
        <w:tc>
          <w:tcPr>
            <w:tcW w:w="842" w:type="dxa"/>
            <w:shd w:val="clear" w:color="auto" w:fill="F3F3F3"/>
          </w:tcPr>
          <w:p>
            <w:pPr>
              <w:jc w:val="center"/>
              <w:rPr>
                <w:rFonts w:ascii="微软雅黑" w:hAnsi="微软雅黑"/>
                <w:b/>
                <w:szCs w:val="21"/>
              </w:rPr>
            </w:pPr>
            <w:r>
              <w:rPr>
                <w:rFonts w:hint="eastAsia" w:ascii="微软雅黑" w:hAnsi="微软雅黑"/>
                <w:b/>
                <w:szCs w:val="21"/>
              </w:rPr>
              <w:t>版本</w:t>
            </w:r>
          </w:p>
        </w:tc>
        <w:tc>
          <w:tcPr>
            <w:tcW w:w="3988" w:type="dxa"/>
            <w:shd w:val="clear" w:color="auto" w:fill="F3F3F3"/>
          </w:tcPr>
          <w:p>
            <w:pPr>
              <w:jc w:val="center"/>
              <w:rPr>
                <w:rFonts w:ascii="微软雅黑" w:hAnsi="微软雅黑"/>
                <w:b/>
                <w:szCs w:val="21"/>
              </w:rPr>
            </w:pPr>
            <w:r>
              <w:rPr>
                <w:rFonts w:hint="eastAsia" w:ascii="微软雅黑" w:hAnsi="微软雅黑"/>
                <w:b/>
                <w:szCs w:val="21"/>
              </w:rPr>
              <w:t>说明</w:t>
            </w:r>
          </w:p>
        </w:tc>
        <w:tc>
          <w:tcPr>
            <w:tcW w:w="1260" w:type="dxa"/>
            <w:shd w:val="clear" w:color="auto" w:fill="F3F3F3"/>
          </w:tcPr>
          <w:p>
            <w:pPr>
              <w:jc w:val="center"/>
              <w:rPr>
                <w:rFonts w:ascii="微软雅黑" w:hAnsi="微软雅黑"/>
                <w:b/>
                <w:szCs w:val="21"/>
              </w:rPr>
            </w:pPr>
            <w:r>
              <w:rPr>
                <w:rFonts w:hint="eastAsia" w:ascii="微软雅黑" w:hAnsi="微软雅黑"/>
                <w:b/>
                <w:szCs w:val="21"/>
              </w:rPr>
              <w:t>作者</w:t>
            </w:r>
          </w:p>
        </w:tc>
        <w:tc>
          <w:tcPr>
            <w:tcW w:w="1260" w:type="dxa"/>
            <w:shd w:val="clear" w:color="auto" w:fill="F3F3F3"/>
          </w:tcPr>
          <w:p>
            <w:pPr>
              <w:jc w:val="center"/>
              <w:rPr>
                <w:rFonts w:ascii="微软雅黑" w:hAnsi="微软雅黑"/>
                <w:b/>
                <w:szCs w:val="21"/>
              </w:rPr>
            </w:pPr>
            <w:r>
              <w:rPr>
                <w:rFonts w:hint="eastAsia" w:ascii="微软雅黑" w:hAnsi="微软雅黑"/>
                <w:b/>
                <w:szCs w:val="21"/>
              </w:rPr>
              <w:t>审核</w:t>
            </w:r>
          </w:p>
        </w:tc>
        <w:tc>
          <w:tcPr>
            <w:tcW w:w="1365" w:type="dxa"/>
            <w:shd w:val="clear" w:color="auto" w:fill="F3F3F3"/>
          </w:tcPr>
          <w:p>
            <w:pPr>
              <w:jc w:val="center"/>
              <w:rPr>
                <w:rFonts w:ascii="微软雅黑" w:hAnsi="微软雅黑"/>
                <w:b/>
                <w:szCs w:val="21"/>
              </w:rPr>
            </w:pPr>
            <w:r>
              <w:rPr>
                <w:rFonts w:hint="eastAsia" w:ascii="微软雅黑" w:hAnsi="微软雅黑"/>
                <w:b/>
                <w:szCs w:val="21"/>
              </w:rPr>
              <w:t>审核日期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2018/05/</w:t>
            </w:r>
            <w:r>
              <w:rPr>
                <w:rFonts w:hint="eastAsia" w:ascii="微软雅黑" w:hAnsi="微软雅黑"/>
                <w:szCs w:val="21"/>
              </w:rPr>
              <w:t>2</w:t>
            </w:r>
            <w:r>
              <w:rPr>
                <w:rFonts w:ascii="微软雅黑" w:hAnsi="微软雅黑"/>
                <w:szCs w:val="21"/>
              </w:rPr>
              <w:t>2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szCs w:val="21"/>
              </w:rPr>
              <w:t>V1.0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szCs w:val="21"/>
              </w:rPr>
              <w:t>新建文档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2018/05/</w:t>
            </w:r>
            <w:r>
              <w:rPr>
                <w:rFonts w:hint="eastAsia" w:ascii="微软雅黑" w:hAnsi="微软雅黑"/>
                <w:szCs w:val="21"/>
              </w:rPr>
              <w:t>2</w:t>
            </w:r>
            <w:r>
              <w:rPr>
                <w:rFonts w:ascii="微软雅黑" w:hAnsi="微软雅黑"/>
                <w:szCs w:val="21"/>
              </w:rPr>
              <w:t>3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V1.1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调整商品上下架以及订单状态修改的接口传参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  <w:r>
              <w:rPr>
                <w:rFonts w:ascii="微软雅黑" w:hAnsi="微软雅黑"/>
                <w:szCs w:val="21"/>
              </w:rPr>
              <w:t xml:space="preserve"> 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2018/05/24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V1.2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调整传参说明，新增传参JSON</w:t>
            </w:r>
            <w:r>
              <w:rPr>
                <w:rFonts w:hint="eastAsia"/>
                <w:b/>
                <w:bCs/>
              </w:rPr>
              <w:t>示例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2018/05/25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V1.3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调整订单状态修改接口传参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2018/05/28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V1.4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调整物流信息接口新增发货商品数据 传参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2018/05/29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V1.5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物流轨迹接口传参调整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2018/05/30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V1.6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ascii="微软雅黑" w:hAnsi="微软雅黑"/>
                <w:szCs w:val="21"/>
              </w:rPr>
              <w:t>订单状态修改接口新增签收状态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jc w:val="center"/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2018/07/1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V1.7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新增更新商品接口市场价字段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  <w:highlight w:val="green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</w:tcPr>
          <w:p>
            <w:pPr>
              <w:ind w:left="-2" w:leftChars="-1"/>
              <w:jc w:val="center"/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2018/10/11</w:t>
            </w:r>
          </w:p>
        </w:tc>
        <w:tc>
          <w:tcPr>
            <w:tcW w:w="842" w:type="dxa"/>
          </w:tcPr>
          <w:p>
            <w:pP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3988" w:type="dxa"/>
          </w:tcPr>
          <w:p>
            <w:pP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新增订单查询接口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Vincent</w:t>
            </w:r>
          </w:p>
        </w:tc>
        <w:tc>
          <w:tcPr>
            <w:tcW w:w="1260" w:type="dxa"/>
          </w:tcPr>
          <w:p>
            <w:pPr>
              <w:rPr>
                <w:rFonts w:ascii="微软雅黑" w:hAnsi="微软雅黑"/>
                <w:szCs w:val="21"/>
                <w:highlight w:val="green"/>
              </w:rPr>
            </w:pPr>
          </w:p>
        </w:tc>
        <w:tc>
          <w:tcPr>
            <w:tcW w:w="1365" w:type="dxa"/>
          </w:tcPr>
          <w:p>
            <w:pPr>
              <w:rPr>
                <w:rFonts w:ascii="微软雅黑" w:hAnsi="微软雅黑"/>
                <w:szCs w:val="21"/>
              </w:rPr>
            </w:pPr>
          </w:p>
        </w:tc>
      </w:tr>
    </w:tbl>
    <w:p>
      <w:pPr>
        <w:jc w:val="left"/>
        <w:rPr>
          <w:rFonts w:ascii="微软雅黑" w:hAnsi="微软雅黑"/>
          <w:b/>
          <w:sz w:val="44"/>
          <w:szCs w:val="44"/>
        </w:rPr>
      </w:pPr>
    </w:p>
    <w:p>
      <w:pPr>
        <w:rPr>
          <w:rFonts w:ascii="微软雅黑" w:hAnsi="微软雅黑"/>
          <w:b/>
          <w:sz w:val="44"/>
          <w:szCs w:val="44"/>
        </w:rPr>
      </w:pPr>
    </w:p>
    <w:p/>
    <w:p/>
    <w:p/>
    <w:p/>
    <w:p>
      <w:pPr>
        <w:pStyle w:val="4"/>
        <w:tabs>
          <w:tab w:val="right" w:leader="dot" w:pos="8240"/>
        </w:tabs>
        <w:rPr>
          <w:rFonts w:eastAsiaTheme="minorEastAsia"/>
          <w:sz w:val="21"/>
          <w:szCs w:val="24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TOC \o "1-3" \h \u </w:instrText>
      </w:r>
      <w:r>
        <w:rPr>
          <w:rFonts w:hint="eastAsia"/>
        </w:rPr>
        <w:fldChar w:fldCharType="separate"/>
      </w:r>
      <w:r>
        <w:fldChar w:fldCharType="begin"/>
      </w:r>
      <w:r>
        <w:instrText xml:space="preserve"> HYPERLINK \l "_Toc527037108" </w:instrText>
      </w:r>
      <w:r>
        <w:fldChar w:fldCharType="separate"/>
      </w:r>
      <w:r>
        <w:rPr>
          <w:rStyle w:val="10"/>
        </w:rPr>
        <w:t>更新商品信息接口</w:t>
      </w:r>
      <w:r>
        <w:tab/>
      </w:r>
      <w:r>
        <w:fldChar w:fldCharType="begin"/>
      </w:r>
      <w:r>
        <w:instrText xml:space="preserve"> PAGEREF _Toc527037108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40"/>
        </w:tabs>
        <w:rPr>
          <w:rFonts w:eastAsiaTheme="minorEastAsia"/>
          <w:sz w:val="21"/>
          <w:szCs w:val="24"/>
        </w:rPr>
      </w:pPr>
      <w:r>
        <w:fldChar w:fldCharType="begin"/>
      </w:r>
      <w:r>
        <w:instrText xml:space="preserve"> HYPERLINK \l "_Toc527037109" </w:instrText>
      </w:r>
      <w:r>
        <w:fldChar w:fldCharType="separate"/>
      </w:r>
      <w:r>
        <w:rPr>
          <w:rStyle w:val="10"/>
        </w:rPr>
        <w:t>商品上下架接口</w:t>
      </w:r>
      <w:r>
        <w:tab/>
      </w:r>
      <w:r>
        <w:fldChar w:fldCharType="begin"/>
      </w:r>
      <w:r>
        <w:instrText xml:space="preserve"> PAGEREF _Toc527037109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40"/>
        </w:tabs>
        <w:rPr>
          <w:rFonts w:eastAsiaTheme="minorEastAsia"/>
          <w:sz w:val="21"/>
          <w:szCs w:val="24"/>
        </w:rPr>
      </w:pPr>
      <w:r>
        <w:fldChar w:fldCharType="begin"/>
      </w:r>
      <w:r>
        <w:instrText xml:space="preserve"> HYPERLINK \l "_Toc527037110" </w:instrText>
      </w:r>
      <w:r>
        <w:fldChar w:fldCharType="separate"/>
      </w:r>
      <w:r>
        <w:rPr>
          <w:rStyle w:val="10"/>
        </w:rPr>
        <w:t>物流信息接口</w:t>
      </w:r>
      <w:r>
        <w:tab/>
      </w:r>
      <w:r>
        <w:fldChar w:fldCharType="begin"/>
      </w:r>
      <w:r>
        <w:instrText xml:space="preserve"> PAGEREF _Toc527037110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40"/>
        </w:tabs>
        <w:rPr>
          <w:rFonts w:eastAsiaTheme="minorEastAsia"/>
          <w:sz w:val="21"/>
          <w:szCs w:val="24"/>
        </w:rPr>
      </w:pPr>
      <w:r>
        <w:fldChar w:fldCharType="begin"/>
      </w:r>
      <w:r>
        <w:instrText xml:space="preserve"> HYPERLINK \l "_Toc527037111" </w:instrText>
      </w:r>
      <w:r>
        <w:fldChar w:fldCharType="separate"/>
      </w:r>
      <w:r>
        <w:rPr>
          <w:rStyle w:val="10"/>
        </w:rPr>
        <w:t>订单状态修改接口</w:t>
      </w:r>
      <w:r>
        <w:tab/>
      </w:r>
      <w:r>
        <w:fldChar w:fldCharType="begin"/>
      </w:r>
      <w:r>
        <w:instrText xml:space="preserve"> PAGEREF _Toc527037111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40"/>
        </w:tabs>
        <w:rPr>
          <w:rFonts w:eastAsiaTheme="minorEastAsia"/>
          <w:sz w:val="21"/>
          <w:szCs w:val="24"/>
        </w:rPr>
      </w:pPr>
      <w:r>
        <w:fldChar w:fldCharType="begin"/>
      </w:r>
      <w:r>
        <w:instrText xml:space="preserve"> HYPERLINK \l "_Toc527037112" </w:instrText>
      </w:r>
      <w:r>
        <w:fldChar w:fldCharType="separate"/>
      </w:r>
      <w:r>
        <w:rPr>
          <w:rStyle w:val="10"/>
        </w:rPr>
        <w:t>订单查询接口</w:t>
      </w:r>
      <w:r>
        <w:tab/>
      </w:r>
      <w:r>
        <w:fldChar w:fldCharType="begin"/>
      </w:r>
      <w:r>
        <w:instrText xml:space="preserve"> PAGEREF _Toc527037112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r>
        <w:rPr>
          <w:rFonts w:hint="eastAsia"/>
        </w:rPr>
        <w:fldChar w:fldCharType="end"/>
      </w:r>
    </w:p>
    <w:p/>
    <w:p/>
    <w:p/>
    <w:p/>
    <w:p/>
    <w:p/>
    <w:p/>
    <w:p>
      <w:pPr>
        <w:pStyle w:val="7"/>
        <w:jc w:val="both"/>
      </w:pPr>
      <w:r>
        <w:rPr>
          <w:rFonts w:hint="eastAsia"/>
        </w:rPr>
        <w:t>接口说明：</w:t>
      </w:r>
    </w:p>
    <w:p>
      <w:pPr>
        <w:pStyle w:val="7"/>
        <w:jc w:val="both"/>
      </w:pPr>
      <w:r>
        <w:rPr>
          <w:rFonts w:hint="eastAsia" w:ascii="微软雅黑" w:hAnsi="微软雅黑"/>
        </w:rPr>
        <w:t>http://dev.njsc365.com/mall/index.php/openapi/response/process/method/</w:t>
      </w:r>
    </w:p>
    <w:p>
      <w:pPr>
        <w:pStyle w:val="2"/>
      </w:pPr>
      <w:bookmarkStart w:id="0" w:name="_Toc527037108"/>
      <w:r>
        <w:rPr>
          <w:rFonts w:hint="eastAsia"/>
        </w:rPr>
        <w:t>更新商品信息接口</w:t>
      </w:r>
      <w:bookmarkEnd w:id="0"/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URL：http://dev.njsc365.com/mall/index.php/openapi/response/process/method/jcteam_goods.simple_goods_update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POST</w:t>
      </w:r>
      <w:r>
        <w:rPr>
          <w:rFonts w:ascii="微软雅黑" w:hAnsi="微软雅黑"/>
        </w:rPr>
        <w:t xml:space="preserve"> json格式 </w:t>
      </w:r>
      <w:r>
        <w:rPr>
          <w:rFonts w:hint="eastAsia" w:ascii="微软雅黑" w:hAnsi="微软雅黑"/>
        </w:rPr>
        <w:t>输入参数说明</w:t>
      </w:r>
    </w:p>
    <w:tbl>
      <w:tblPr>
        <w:tblStyle w:val="8"/>
        <w:tblW w:w="9948" w:type="dxa"/>
        <w:tblInd w:w="-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4"/>
        <w:gridCol w:w="2372"/>
        <w:gridCol w:w="1488"/>
        <w:gridCol w:w="4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参数名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数据类型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是否必填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goods_bn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商品</w:t>
            </w:r>
            <w:r>
              <w:rPr>
                <w:rFonts w:ascii="微软雅黑" w:hAnsi="微软雅黑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seller_bn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string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供货商编码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brief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商品简介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marketable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enum('true','false')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是否上架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description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详细介绍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  <w:highlight w:val="green"/>
              </w:rPr>
            </w:pPr>
            <w:r>
              <w:rPr>
                <w:rFonts w:hint="eastAsia" w:ascii="微软雅黑" w:hAnsi="微软雅黑"/>
                <w:highlight w:val="green"/>
              </w:rPr>
              <w:t>mktprice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  <w:highlight w:val="green"/>
              </w:rPr>
            </w:pPr>
            <w:r>
              <w:rPr>
                <w:rFonts w:ascii="微软雅黑" w:hAnsi="微软雅黑"/>
                <w:highlight w:val="green"/>
              </w:rPr>
              <w:t>string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  <w:highlight w:val="green"/>
              </w:rPr>
            </w:pPr>
            <w:r>
              <w:rPr>
                <w:rFonts w:ascii="微软雅黑" w:hAnsi="微软雅黑"/>
                <w:highlight w:val="green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  <w:highlight w:val="green"/>
              </w:rPr>
            </w:pPr>
            <w:r>
              <w:rPr>
                <w:rFonts w:ascii="微软雅黑" w:hAnsi="微软雅黑"/>
                <w:highlight w:val="green"/>
              </w:rPr>
              <w:t>市场价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price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float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销售价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cost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float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成本价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image_info</w:t>
            </w:r>
          </w:p>
        </w:tc>
        <w:tc>
          <w:tcPr>
            <w:tcW w:w="237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array</w:t>
            </w:r>
          </w:p>
        </w:tc>
        <w:tc>
          <w:tcPr>
            <w:tcW w:w="1488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货品信息</w:t>
            </w:r>
            <w:r>
              <w:rPr>
                <w:rFonts w:hint="eastAsia" w:ascii="微软雅黑" w:hAnsi="微软雅黑"/>
              </w:rPr>
              <w:br w:type="textWrapping"/>
            </w:r>
            <w:r>
              <w:rPr>
                <w:rFonts w:hint="eastAsia" w:ascii="微软雅黑" w:hAnsi="微软雅黑"/>
              </w:rPr>
              <w:t>示例：</w:t>
            </w:r>
            <w:r>
              <w:rPr>
                <w:rFonts w:hint="eastAsia" w:ascii="微软雅黑" w:hAnsi="微软雅黑"/>
              </w:rPr>
              <w:br w:type="textWrapping"/>
            </w:r>
            <w:r>
              <w:rPr>
                <w:rFonts w:hint="eastAsia" w:ascii="微软雅黑" w:hAnsi="微软雅黑"/>
              </w:rPr>
              <w:t>[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"http://xxx.xxx.com/6c/88/de764256fbf07ed40d4e4852646052c474ae110e.jpg?1519951160#h", 图片URL地址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"http://xxx.xxx.com/6c/88/de764256fbf07ed40d4e4852646052c474ae110e.jpg?1519951160#h"图片URL地址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]</w:t>
            </w:r>
          </w:p>
        </w:tc>
      </w:tr>
    </w:tbl>
    <w:p>
      <w:pPr>
        <w:rPr>
          <w:b/>
          <w:bCs/>
        </w:rPr>
      </w:pPr>
      <w:r>
        <w:rPr>
          <w:b/>
          <w:bCs/>
        </w:rPr>
        <w:t xml:space="preserve">传参json </w:t>
      </w:r>
      <w:r>
        <w:rPr>
          <w:rFonts w:hint="eastAsia"/>
          <w:b/>
          <w:bCs/>
        </w:rPr>
        <w:t>示例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{"goods_bn":"060307114","seller_bn":"GC60038","brief":"啦啦啦啦啦","marketable":"true","description":"&lt;p&gt;&lt;img src=\"/Upload/RTF/20161104/047933_01.jpg\"/&gt;&lt;/p&gt;&lt;p&gt;&lt;img src=\"/Upload/RTF/20161104/047933_02.jpg\"/&gt;&lt;/p&gt;","price":"381.000","cost":"371.000","image_info":["http://www.njsc365.com/public/images/4b/6c/88/de764256fbf07ed40d4e4852646052c474ae110e.jpg?1519951160#h","http://www.njsc365.com/public/images/4b/6c/88/de764256fbf07ed40d4e4852646052c474ae110e.jpg?1519951160#h"]}</w:t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返回json格式的字符串 {"status":"","msg":""} 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返回值说明：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status为状态码：</w:t>
            </w:r>
            <w:r>
              <w:rPr>
                <w:rFonts w:ascii="微软雅黑" w:hAnsi="微软雅黑"/>
              </w:rPr>
              <w:t>succ</w:t>
            </w:r>
            <w:r>
              <w:rPr>
                <w:rFonts w:hint="eastAsia" w:ascii="微软雅黑" w:hAnsi="微软雅黑"/>
              </w:rPr>
              <w:t>是成功，</w:t>
            </w:r>
            <w:r>
              <w:rPr>
                <w:rFonts w:ascii="微软雅黑" w:hAnsi="微软雅黑"/>
              </w:rPr>
              <w:t>fail</w:t>
            </w:r>
            <w:r>
              <w:rPr>
                <w:rFonts w:hint="eastAsia" w:ascii="微软雅黑" w:hAnsi="微软雅黑"/>
              </w:rPr>
              <w:t>是失败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msg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信息提示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data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返回数据</w:t>
            </w:r>
          </w:p>
        </w:tc>
      </w:tr>
    </w:tbl>
    <w:p/>
    <w:p>
      <w:pPr>
        <w:pStyle w:val="2"/>
      </w:pPr>
      <w:bookmarkStart w:id="1" w:name="_Toc527037109"/>
      <w:r>
        <w:rPr>
          <w:rFonts w:hint="eastAsia"/>
        </w:rPr>
        <w:t>商品上下架接口</w:t>
      </w:r>
      <w:bookmarkEnd w:id="1"/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URL:http://dev.njsc365.com/mall/index.php/openapi/response/process/method/jcteam_goods.marketable_update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POST输入参数说明</w:t>
      </w:r>
    </w:p>
    <w:tbl>
      <w:tblPr>
        <w:tblStyle w:val="8"/>
        <w:tblW w:w="87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419"/>
        <w:gridCol w:w="1176"/>
        <w:gridCol w:w="4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参数名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数据类型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是否必填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goods_</w:t>
            </w:r>
            <w:r>
              <w:rPr>
                <w:rFonts w:hint="eastAsia" w:ascii="微软雅黑" w:hAnsi="微软雅黑"/>
              </w:rPr>
              <w:t>bn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商品ID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seller_bn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供应商编码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商品上下架</w:t>
            </w:r>
            <w:r>
              <w:rPr>
                <w:rFonts w:hint="eastAsia" w:ascii="微软雅黑" w:hAnsi="微软雅黑"/>
              </w:rPr>
              <w:t>状态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传参介绍：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true</w:t>
            </w:r>
            <w:r>
              <w:rPr>
                <w:rFonts w:hint="eastAsia" w:ascii="微软雅黑" w:hAnsi="微软雅黑"/>
              </w:rPr>
              <w:t xml:space="preserve"> </w:t>
            </w:r>
            <w:r>
              <w:rPr>
                <w:rFonts w:ascii="微软雅黑" w:hAnsi="微软雅黑"/>
              </w:rPr>
              <w:t>上架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false 下架</w:t>
            </w:r>
          </w:p>
        </w:tc>
      </w:tr>
    </w:tbl>
    <w:p>
      <w:pPr>
        <w:rPr>
          <w:rFonts w:ascii="微软雅黑" w:hAnsi="微软雅黑"/>
        </w:rPr>
      </w:pPr>
      <w:r>
        <w:rPr>
          <w:b/>
          <w:bCs/>
        </w:rPr>
        <w:t xml:space="preserve">传参json </w:t>
      </w:r>
      <w:r>
        <w:rPr>
          <w:rFonts w:hint="eastAsia"/>
          <w:b/>
          <w:bCs/>
        </w:rPr>
        <w:t>示例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{"goods_bn":"060307114","seller_bn":"GC60038","status":"true"}</w:t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返回json格式的字符串 {"status":"","msg":""} 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返回值说明：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status为状态码：</w:t>
            </w:r>
            <w:r>
              <w:rPr>
                <w:rFonts w:ascii="微软雅黑" w:hAnsi="微软雅黑"/>
              </w:rPr>
              <w:t>succ</w:t>
            </w:r>
            <w:r>
              <w:rPr>
                <w:rFonts w:hint="eastAsia" w:ascii="微软雅黑" w:hAnsi="微软雅黑"/>
              </w:rPr>
              <w:t>是成功，</w:t>
            </w:r>
            <w:r>
              <w:rPr>
                <w:rFonts w:ascii="微软雅黑" w:hAnsi="微软雅黑"/>
              </w:rPr>
              <w:t>fail</w:t>
            </w:r>
            <w:r>
              <w:rPr>
                <w:rFonts w:hint="eastAsia" w:ascii="微软雅黑" w:hAnsi="微软雅黑"/>
              </w:rPr>
              <w:t>是失败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msg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信息提示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data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返回数据</w:t>
            </w:r>
          </w:p>
        </w:tc>
      </w:tr>
    </w:tbl>
    <w:p/>
    <w:p>
      <w:pPr>
        <w:pStyle w:val="2"/>
      </w:pPr>
      <w:bookmarkStart w:id="2" w:name="_Toc527037110"/>
      <w:r>
        <w:rPr>
          <w:rFonts w:hint="eastAsia"/>
        </w:rPr>
        <w:t>物流信息接口</w:t>
      </w:r>
      <w:bookmarkEnd w:id="2"/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URL:http://dev.njsc365.com/mall/index.php/openapi/response/process/method/jcteam_</w:t>
      </w:r>
      <w:r>
        <w:rPr>
          <w:rFonts w:ascii="微软雅黑" w:hAnsi="微软雅黑"/>
        </w:rPr>
        <w:t>orders.l</w:t>
      </w:r>
      <w:r>
        <w:rPr>
          <w:rFonts w:hint="eastAsia" w:ascii="微软雅黑" w:hAnsi="微软雅黑"/>
        </w:rPr>
        <w:t>ogistics</w:t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POST输入参数说明</w:t>
      </w:r>
    </w:p>
    <w:tbl>
      <w:tblPr>
        <w:tblStyle w:val="8"/>
        <w:tblW w:w="87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419"/>
        <w:gridCol w:w="1176"/>
        <w:gridCol w:w="4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参数名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数据类型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是否必填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order_id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订单ID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status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是否部分发货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传参介绍：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true 是部分发货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false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d</w:t>
            </w:r>
            <w:r>
              <w:rPr>
                <w:rFonts w:hint="eastAsia" w:ascii="微软雅黑" w:hAnsi="微软雅黑"/>
              </w:rPr>
              <w:t>eliver</w:t>
            </w:r>
            <w:r>
              <w:rPr>
                <w:rFonts w:ascii="微软雅黑" w:hAnsi="微软雅黑"/>
              </w:rPr>
              <w:t>y_bn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物流单号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l</w:t>
            </w:r>
            <w:r>
              <w:rPr>
                <w:rFonts w:hint="eastAsia" w:ascii="微软雅黑" w:hAnsi="微软雅黑"/>
              </w:rPr>
              <w:t>ogistics</w:t>
            </w:r>
            <w:r>
              <w:rPr>
                <w:rFonts w:ascii="微软雅黑" w:hAnsi="微软雅黑"/>
              </w:rPr>
              <w:t>_</w:t>
            </w:r>
            <w:r>
              <w:rPr>
                <w:rFonts w:hint="eastAsia" w:ascii="微软雅黑" w:hAnsi="微软雅黑"/>
              </w:rPr>
              <w:t>track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json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物流轨迹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传参介绍：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[{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"time":"",时间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"location":"",目的地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"status":"ship",物流状态 // ship 发货 ，签收 confirm  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},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{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"time":"",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"location":"",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"status":"confirm",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}]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goods_items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json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否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发货的 商品ID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当是否部分发货 status字段为 true时改字段必填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[{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"goods_bn": "12",</w:t>
            </w:r>
            <w:r>
              <w:rPr>
                <w:rFonts w:ascii="微软雅黑" w:hAnsi="微软雅黑"/>
              </w:rPr>
              <w:t>商品ID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"nums":"1"</w:t>
            </w:r>
            <w:r>
              <w:rPr>
                <w:rFonts w:ascii="微软雅黑" w:hAnsi="微软雅黑"/>
              </w:rPr>
              <w:t>发货数量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},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{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"goods_bn": "12",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"nums":"1"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}]</w:t>
            </w:r>
          </w:p>
        </w:tc>
      </w:tr>
    </w:tbl>
    <w:p>
      <w:pPr>
        <w:rPr>
          <w:rFonts w:ascii="微软雅黑" w:hAnsi="微软雅黑"/>
        </w:rPr>
      </w:pPr>
      <w:r>
        <w:rPr>
          <w:b/>
          <w:bCs/>
        </w:rPr>
        <w:t xml:space="preserve">传参json </w:t>
      </w:r>
      <w:r>
        <w:rPr>
          <w:rFonts w:hint="eastAsia"/>
          <w:b/>
          <w:bCs/>
        </w:rPr>
        <w:t>示例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{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"order_id": "ceshi5",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"delivery_bn": "10000066057401",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"goods_items": [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{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"goods_bn": "12",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"nums":"1"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},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],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"logistics_track": [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{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"location": "您已选择账期支付",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"time": "2018-05-15 10:14:12",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"ship": "ship"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},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{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"location": "您的订单已分给发货仓库，请等待发货",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"time": "2018-05-15 10:14:12",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"ship": "ship"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},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{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"location": "您的订单已配送完成",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"time": "2018-05-15 10:14:12",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    "ship": "ship"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    }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],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    "status": "false"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}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返回值说明：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status为状态码：</w:t>
            </w:r>
            <w:r>
              <w:rPr>
                <w:rFonts w:ascii="微软雅黑" w:hAnsi="微软雅黑"/>
              </w:rPr>
              <w:t>succ</w:t>
            </w:r>
            <w:r>
              <w:rPr>
                <w:rFonts w:hint="eastAsia" w:ascii="微软雅黑" w:hAnsi="微软雅黑"/>
              </w:rPr>
              <w:t>是成功，</w:t>
            </w:r>
            <w:r>
              <w:rPr>
                <w:rFonts w:ascii="微软雅黑" w:hAnsi="微软雅黑"/>
              </w:rPr>
              <w:t>fail</w:t>
            </w:r>
            <w:r>
              <w:rPr>
                <w:rFonts w:hint="eastAsia" w:ascii="微软雅黑" w:hAnsi="微软雅黑"/>
              </w:rPr>
              <w:t>是失败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msg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信息提示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data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返回数据</w:t>
            </w:r>
          </w:p>
        </w:tc>
      </w:tr>
    </w:tbl>
    <w:p/>
    <w:p>
      <w:pPr>
        <w:pStyle w:val="2"/>
      </w:pPr>
      <w:bookmarkStart w:id="3" w:name="_Toc527037111"/>
      <w:r>
        <w:rPr>
          <w:rFonts w:hint="eastAsia"/>
        </w:rPr>
        <w:t>订单状态</w:t>
      </w:r>
      <w:r>
        <w:t>修改接口</w:t>
      </w:r>
      <w:bookmarkEnd w:id="3"/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URL:http://dev.njsc365.com/mall/index.php/openapi/response/process/method/jcteam_</w:t>
      </w:r>
      <w:r>
        <w:rPr>
          <w:rFonts w:ascii="微软雅黑" w:hAnsi="微软雅黑"/>
        </w:rPr>
        <w:t>orders.status_update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POST输入参数说明</w:t>
      </w:r>
    </w:p>
    <w:tbl>
      <w:tblPr>
        <w:tblStyle w:val="8"/>
        <w:tblW w:w="87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419"/>
        <w:gridCol w:w="1176"/>
        <w:gridCol w:w="4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参数名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数据类型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是否必填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order_</w:t>
            </w:r>
            <w:r>
              <w:rPr>
                <w:rFonts w:ascii="微软雅黑" w:hAnsi="微软雅黑"/>
              </w:rPr>
              <w:t>id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订单</w:t>
            </w:r>
            <w:r>
              <w:rPr>
                <w:rFonts w:ascii="微软雅黑" w:hAnsi="微软雅黑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enum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订单主状态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传参介绍：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ship</w:t>
            </w:r>
            <w:r>
              <w:rPr>
                <w:rFonts w:hint="eastAsia" w:ascii="微软雅黑" w:hAnsi="微软雅黑"/>
              </w:rPr>
              <w:t xml:space="preserve"> </w:t>
            </w:r>
            <w:r>
              <w:rPr>
                <w:rFonts w:ascii="微软雅黑" w:hAnsi="微软雅黑"/>
              </w:rPr>
              <w:t>发货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partial</w:t>
            </w:r>
            <w:r>
              <w:rPr>
                <w:rFonts w:hint="eastAsia" w:ascii="微软雅黑" w:hAnsi="微软雅黑"/>
              </w:rPr>
              <w:t xml:space="preserve"> </w:t>
            </w:r>
            <w:r>
              <w:rPr>
                <w:rFonts w:ascii="微软雅黑" w:hAnsi="微软雅黑"/>
              </w:rPr>
              <w:t>部分发货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confirm 全部签收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dead 已作废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time</w:t>
            </w:r>
          </w:p>
        </w:tc>
        <w:tc>
          <w:tcPr>
            <w:tcW w:w="1419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string</w:t>
            </w:r>
          </w:p>
        </w:tc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是</w:t>
            </w:r>
          </w:p>
        </w:tc>
        <w:tc>
          <w:tcPr>
            <w:tcW w:w="4044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时间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2018-05-15 10:14:12</w:t>
            </w:r>
          </w:p>
        </w:tc>
      </w:tr>
    </w:tbl>
    <w:p>
      <w:pPr>
        <w:rPr>
          <w:rFonts w:ascii="微软雅黑" w:hAnsi="微软雅黑"/>
        </w:rPr>
      </w:pPr>
    </w:p>
    <w:p>
      <w:pPr>
        <w:rPr>
          <w:b/>
          <w:bCs/>
        </w:rPr>
      </w:pPr>
      <w:r>
        <w:rPr>
          <w:b/>
          <w:bCs/>
        </w:rPr>
        <w:t xml:space="preserve">传参json </w:t>
      </w:r>
      <w:r>
        <w:rPr>
          <w:rFonts w:hint="eastAsia"/>
          <w:b/>
          <w:bCs/>
        </w:rPr>
        <w:t>示例</w:t>
      </w:r>
    </w:p>
    <w:p>
      <w:pPr>
        <w:rPr>
          <w:b/>
          <w:bCs/>
        </w:rPr>
      </w:pPr>
      <w:r>
        <w:rPr>
          <w:rFonts w:hint="eastAsia"/>
          <w:b/>
          <w:bCs/>
        </w:rPr>
        <w:t>{"order_id":"","status":""</w:t>
      </w:r>
      <w:r>
        <w:rPr>
          <w:b/>
          <w:bCs/>
        </w:rPr>
        <w:t>,</w:t>
      </w:r>
      <w:r>
        <w:rPr>
          <w:rFonts w:hint="eastAsia"/>
          <w:b/>
          <w:bCs/>
        </w:rPr>
        <w:t>"</w:t>
      </w:r>
      <w:r>
        <w:rPr>
          <w:b/>
          <w:bCs/>
        </w:rPr>
        <w:t>time</w:t>
      </w:r>
      <w:r>
        <w:rPr>
          <w:rFonts w:hint="eastAsia"/>
          <w:b/>
          <w:bCs/>
        </w:rPr>
        <w:t>":"</w:t>
      </w:r>
      <w:r>
        <w:rPr>
          <w:rFonts w:hint="eastAsia" w:ascii="微软雅黑" w:hAnsi="微软雅黑"/>
        </w:rPr>
        <w:t>2018-05-15 10:14:12</w:t>
      </w:r>
      <w:r>
        <w:rPr>
          <w:rFonts w:hint="eastAsia"/>
          <w:b/>
          <w:bCs/>
        </w:rPr>
        <w:t>"}</w:t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返回json格式的字符串 {"status":"","msg":""} 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返回值说明：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status为状态码：</w:t>
            </w:r>
            <w:r>
              <w:rPr>
                <w:rFonts w:ascii="微软雅黑" w:hAnsi="微软雅黑"/>
              </w:rPr>
              <w:t>succ</w:t>
            </w:r>
            <w:r>
              <w:rPr>
                <w:rFonts w:hint="eastAsia" w:ascii="微软雅黑" w:hAnsi="微软雅黑"/>
              </w:rPr>
              <w:t>是成功，</w:t>
            </w:r>
            <w:r>
              <w:rPr>
                <w:rFonts w:ascii="微软雅黑" w:hAnsi="微软雅黑"/>
              </w:rPr>
              <w:t>fail</w:t>
            </w:r>
            <w:r>
              <w:rPr>
                <w:rFonts w:hint="eastAsia" w:ascii="微软雅黑" w:hAnsi="微软雅黑"/>
              </w:rPr>
              <w:t>是失败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msg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信息提示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data</w:t>
            </w:r>
          </w:p>
        </w:tc>
        <w:tc>
          <w:tcPr>
            <w:tcW w:w="4262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返回数据</w:t>
            </w:r>
          </w:p>
        </w:tc>
      </w:tr>
    </w:tbl>
    <w:p/>
    <w:p/>
    <w:p/>
    <w:p>
      <w:pPr>
        <w:pStyle w:val="2"/>
        <w:ind w:firstLine="420" w:firstLineChars="0"/>
      </w:pPr>
      <w:bookmarkStart w:id="4" w:name="_Toc527037112"/>
      <w:bookmarkStart w:id="5" w:name="_GoBack"/>
      <w:r>
        <w:rPr>
          <w:rFonts w:hint="eastAsia"/>
        </w:rPr>
        <w:t>订单查询</w:t>
      </w:r>
      <w:r>
        <w:t>接口</w:t>
      </w:r>
      <w:bookmarkEnd w:id="4"/>
    </w:p>
    <w:bookmarkEnd w:id="5"/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URL：</w:t>
      </w:r>
      <w:r>
        <w:rPr>
          <w:rFonts w:ascii="微软雅黑" w:hAnsi="微软雅黑"/>
        </w:rPr>
        <w:t xml:space="preserve"> orders.search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POST输入参数说明</w:t>
      </w:r>
    </w:p>
    <w:tbl>
      <w:tblPr>
        <w:tblStyle w:val="8"/>
        <w:tblW w:w="8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1360"/>
        <w:gridCol w:w="1527"/>
        <w:gridCol w:w="3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参数名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数据类型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是否必填</w:t>
            </w:r>
          </w:p>
        </w:tc>
        <w:tc>
          <w:tcPr>
            <w:tcW w:w="34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tid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否</w:t>
            </w:r>
          </w:p>
        </w:tc>
        <w:tc>
          <w:tcPr>
            <w:tcW w:w="34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订单</w:t>
            </w:r>
            <w:r>
              <w:rPr>
                <w:rFonts w:ascii="微软雅黑" w:hAnsi="微软雅黑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start_time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34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订单查询开始时间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end_time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是</w:t>
            </w:r>
          </w:p>
        </w:tc>
        <w:tc>
          <w:tcPr>
            <w:tcW w:w="34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订单查询结束时间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page_no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否</w:t>
            </w:r>
          </w:p>
        </w:tc>
        <w:tc>
          <w:tcPr>
            <w:tcW w:w="34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页码默认值：1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page_size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否</w:t>
            </w:r>
          </w:p>
        </w:tc>
        <w:tc>
          <w:tcPr>
            <w:tcW w:w="3477" w:type="dxa"/>
          </w:tcPr>
          <w:p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等线" w:hAnsi="等线" w:eastAsia="等线"/>
                <w:color w:val="000000"/>
                <w:sz w:val="28"/>
                <w:szCs w:val="28"/>
              </w:rPr>
              <w:t>每页显示记录数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8"/>
                <w:szCs w:val="28"/>
              </w:rPr>
              <w:t>值范围：1~50，默认值：10</w:t>
            </w:r>
            <w:r>
              <w:rPr>
                <w:rFonts w:ascii="微软雅黑" w:hAnsi="微软雅黑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status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否</w:t>
            </w:r>
          </w:p>
        </w:tc>
        <w:tc>
          <w:tcPr>
            <w:tcW w:w="34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订单状态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locked=订单锁定，pending=待审核，active=活动订单，dead=已作废，finish=已完成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041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ship_status</w:t>
            </w:r>
          </w:p>
        </w:tc>
        <w:tc>
          <w:tcPr>
            <w:tcW w:w="136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String</w:t>
            </w:r>
          </w:p>
        </w:tc>
        <w:tc>
          <w:tcPr>
            <w:tcW w:w="152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否</w:t>
            </w:r>
          </w:p>
        </w:tc>
        <w:tc>
          <w:tcPr>
            <w:tcW w:w="34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发货状态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0=未发货，1=已发货，2=部分发货，3=部分退货，4=已退货，5=已签收</w:t>
            </w:r>
          </w:p>
        </w:tc>
      </w:tr>
    </w:tbl>
    <w:p>
      <w:pPr>
        <w:rPr>
          <w:rFonts w:ascii="微软雅黑" w:hAnsi="微软雅黑"/>
        </w:rPr>
      </w:pPr>
    </w:p>
    <w:p>
      <w:pPr>
        <w:rPr>
          <w:b/>
          <w:bCs/>
        </w:rPr>
      </w:pPr>
      <w:r>
        <w:rPr>
          <w:b/>
          <w:bCs/>
        </w:rPr>
        <w:t xml:space="preserve">传参json </w:t>
      </w:r>
      <w:r>
        <w:rPr>
          <w:rFonts w:hint="eastAsia"/>
          <w:b/>
          <w:bCs/>
        </w:rPr>
        <w:t>示例</w:t>
      </w:r>
    </w:p>
    <w:p>
      <w:pPr>
        <w:rPr>
          <w:b/>
          <w:bCs/>
        </w:rPr>
      </w:pPr>
      <w:r>
        <w:rPr>
          <w:b/>
          <w:bCs/>
        </w:rPr>
        <w:t>{</w:t>
      </w:r>
    </w:p>
    <w:p>
      <w:pPr>
        <w:rPr>
          <w:b/>
          <w:bCs/>
        </w:rPr>
      </w:pPr>
      <w:r>
        <w:rPr>
          <w:b/>
          <w:bCs/>
        </w:rPr>
        <w:t xml:space="preserve">    "start_time": "2018-08-20 15:45:47",</w:t>
      </w:r>
    </w:p>
    <w:p>
      <w:pPr>
        <w:rPr>
          <w:b/>
          <w:bCs/>
        </w:rPr>
      </w:pPr>
      <w:r>
        <w:rPr>
          <w:b/>
          <w:bCs/>
        </w:rPr>
        <w:t xml:space="preserve">    "end_time": "2018-08-20 15:46:47",</w:t>
      </w:r>
    </w:p>
    <w:p>
      <w:pPr>
        <w:rPr>
          <w:b/>
          <w:bCs/>
        </w:rPr>
      </w:pPr>
      <w:r>
        <w:rPr>
          <w:b/>
          <w:bCs/>
        </w:rPr>
        <w:t xml:space="preserve">    "page_no": "1",</w:t>
      </w:r>
    </w:p>
    <w:p>
      <w:pPr>
        <w:rPr>
          <w:b/>
          <w:bCs/>
        </w:rPr>
      </w:pPr>
      <w:r>
        <w:rPr>
          <w:b/>
          <w:bCs/>
        </w:rPr>
        <w:t xml:space="preserve">    "page_size": "10",</w:t>
      </w:r>
    </w:p>
    <w:p>
      <w:pPr>
        <w:rPr>
          <w:b/>
          <w:bCs/>
        </w:rPr>
      </w:pPr>
      <w:r>
        <w:rPr>
          <w:b/>
          <w:bCs/>
        </w:rPr>
        <w:t xml:space="preserve">    "ship_status": "1",</w:t>
      </w:r>
    </w:p>
    <w:p>
      <w:pPr>
        <w:rPr>
          <w:b/>
          <w:bCs/>
        </w:rPr>
      </w:pPr>
      <w:r>
        <w:rPr>
          <w:b/>
          <w:bCs/>
        </w:rPr>
        <w:t xml:space="preserve">    "tid": "1806041047463201"</w:t>
      </w:r>
    </w:p>
    <w:p>
      <w:pPr>
        <w:rPr>
          <w:b/>
          <w:bCs/>
        </w:rPr>
      </w:pPr>
      <w:r>
        <w:rPr>
          <w:b/>
          <w:bCs/>
        </w:rPr>
        <w:t>}</w:t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 xml:space="preserve">返回json格式的字符串 {"status":"","msg":""} 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返回值说明：</w:t>
      </w:r>
    </w:p>
    <w:tbl>
      <w:tblPr>
        <w:tblStyle w:val="8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84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</w:t>
            </w:r>
          </w:p>
        </w:tc>
        <w:tc>
          <w:tcPr>
            <w:tcW w:w="84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status为状态码：</w:t>
            </w:r>
            <w:r>
              <w:rPr>
                <w:rFonts w:ascii="微软雅黑" w:hAnsi="微软雅黑"/>
              </w:rPr>
              <w:t>succ</w:t>
            </w:r>
            <w:r>
              <w:rPr>
                <w:rFonts w:hint="eastAsia" w:ascii="微软雅黑" w:hAnsi="微软雅黑"/>
              </w:rPr>
              <w:t>是成功，</w:t>
            </w:r>
            <w:r>
              <w:rPr>
                <w:rFonts w:ascii="微软雅黑" w:hAnsi="微软雅黑"/>
              </w:rPr>
              <w:t>fail</w:t>
            </w:r>
            <w:r>
              <w:rPr>
                <w:rFonts w:hint="eastAsia" w:ascii="微软雅黑" w:hAnsi="微软雅黑"/>
              </w:rPr>
              <w:t>是失败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msg</w:t>
            </w:r>
          </w:p>
        </w:tc>
        <w:tc>
          <w:tcPr>
            <w:tcW w:w="84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信息提示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data</w:t>
            </w:r>
          </w:p>
        </w:tc>
        <w:tc>
          <w:tcPr>
            <w:tcW w:w="8430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返回数据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"trades": [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{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"tid": "1806041047463201", </w:t>
            </w:r>
            <w:r>
              <w:rPr>
                <w:rFonts w:hint="eastAsia" w:ascii="微软雅黑" w:hAnsi="微软雅黑"/>
              </w:rPr>
              <w:t>订单编号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"title": "Order Create", 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"seller_id": "9", </w:t>
            </w:r>
            <w:r>
              <w:rPr>
                <w:rFonts w:hint="eastAsia" w:ascii="微软雅黑" w:hAnsi="微软雅黑"/>
              </w:rPr>
              <w:t>所属商户ID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"created": "2018-06-04 10:47:56",</w:t>
            </w:r>
            <w:r>
              <w:rPr>
                <w:rFonts w:hint="eastAsia" w:ascii="微软雅黑" w:hAnsi="微软雅黑"/>
              </w:rPr>
              <w:t>订单创建时间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"modified": "2018-09-26 09:04:48",</w:t>
            </w:r>
            <w:r>
              <w:rPr>
                <w:rFonts w:hint="eastAsia" w:ascii="微软雅黑" w:hAnsi="微软雅黑"/>
              </w:rPr>
              <w:t>最后修改时间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"lastmodify": "2018-09-26 09:04:48",</w:t>
            </w:r>
            <w:r>
              <w:rPr>
                <w:rFonts w:hint="eastAsia" w:ascii="微软雅黑" w:hAnsi="微软雅黑"/>
              </w:rPr>
              <w:t>最后修改时间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"status": "TRADE_ACTIVE",  </w:t>
            </w:r>
            <w:r>
              <w:rPr>
                <w:rFonts w:hint="eastAsia" w:ascii="微软雅黑" w:hAnsi="微软雅黑"/>
              </w:rPr>
              <w:t>订单状态TRADE_PENDING=待审核，TRADE_LOCKED=订单锁定，TRADE_ACTIVE=活动订单，TRADE_CLOSED=已作废，TRADE_FINISHED=已完成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"status_order": "active",</w:t>
            </w:r>
            <w:r>
              <w:rPr>
                <w:rFonts w:hint="eastAsia" w:ascii="微软雅黑" w:hAnsi="微软雅黑"/>
              </w:rPr>
              <w:t>订单状态locked=订单锁定，pending=待审核，active=活动订单，dead=已作废，finish=已完成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"pay_status": "PAY_NO",</w:t>
            </w:r>
            <w:r>
              <w:rPr>
                <w:rFonts w:hint="eastAsia" w:ascii="微软雅黑" w:hAnsi="微软雅黑"/>
              </w:rPr>
              <w:t>支付状态'PAY_NO' =&gt; '未支付','PAY_FINISH' =&gt; '已支付','PAY_TO_MEDIUM' =&gt; '已付款至到担保方','PAY_PART' =&gt; '部分付款','REFUND_PART' =&gt; '全额退款','REFUND_ALL' =&gt; '部分退款',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"ship_status": "RESHIP_SIGNING",</w:t>
            </w:r>
            <w:r>
              <w:rPr>
                <w:rFonts w:hint="eastAsia" w:ascii="微软雅黑" w:hAnsi="微软雅黑"/>
              </w:rPr>
              <w:t>发货状态'SHIP_NO' =&gt; '未发货','SHIP_PREPARE' =&gt; '未发货','SHIP_PART' =&gt; '部分发货','SHIP_FINISH'  =&gt; '已发货','RESHIP_PART'  =&gt; '部分退货','RESHIP_ALL' =&gt; '已退货',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"invoice_title": "中国能源建设集团天津电力建设有限公司",</w:t>
            </w:r>
            <w:r>
              <w:rPr>
                <w:rFonts w:ascii="微软雅黑" w:hAnsi="微软雅黑"/>
              </w:rPr>
              <w:t xml:space="preserve"> </w:t>
            </w:r>
            <w:r>
              <w:rPr>
                <w:rFonts w:hint="eastAsia" w:ascii="微软雅黑" w:hAnsi="微软雅黑"/>
              </w:rPr>
              <w:t>发票抬头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"invoice_type": "invoices",</w:t>
            </w:r>
            <w:r>
              <w:rPr>
                <w:rFonts w:hint="eastAsia" w:ascii="微软雅黑" w:hAnsi="微软雅黑"/>
              </w:rPr>
              <w:t>发票类型vat=增值税发票，invoices=普通发票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"invoice_fee": "0.000",</w:t>
            </w:r>
            <w:r>
              <w:rPr>
                <w:rFonts w:hint="eastAsia" w:ascii="微软雅黑" w:hAnsi="微软雅黑"/>
              </w:rPr>
              <w:t>订单税率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"total_goods_fee": "8050.00",</w:t>
            </w:r>
            <w:r>
              <w:rPr>
                <w:rFonts w:hint="eastAsia" w:ascii="微软雅黑" w:hAnsi="微软雅黑"/>
              </w:rPr>
              <w:t>商品金额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"total_trade_fee": "8050.000",</w:t>
            </w:r>
            <w:r>
              <w:rPr>
                <w:rFonts w:hint="eastAsia" w:ascii="微软雅黑" w:hAnsi="微软雅黑"/>
              </w:rPr>
              <w:t>商品默认货币总值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"final_amount_fee": null,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"discount_fee": "0.000",</w:t>
            </w:r>
            <w:r>
              <w:rPr>
                <w:rFonts w:hint="eastAsia" w:ascii="微软雅黑" w:hAnsi="微软雅黑"/>
              </w:rPr>
              <w:t>总优惠金额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"goods_discount_fee": "0.000",</w:t>
            </w:r>
            <w:r>
              <w:rPr>
                <w:rFonts w:hint="eastAsia" w:ascii="微软雅黑" w:hAnsi="微软雅黑"/>
              </w:rPr>
              <w:t>商品优惠金额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"orders_discount_fee": "0.000",</w:t>
            </w:r>
            <w:r>
              <w:rPr>
                <w:rFonts w:hint="eastAsia" w:ascii="微软雅黑" w:hAnsi="微软雅黑"/>
              </w:rPr>
              <w:t>订单优惠金额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"payed_fee": "0.000",</w:t>
            </w:r>
            <w:r>
              <w:rPr>
                <w:rFonts w:hint="eastAsia" w:ascii="微软雅黑" w:hAnsi="微软雅黑"/>
              </w:rPr>
              <w:t>已支付金额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"currency": "CNY",</w:t>
            </w:r>
            <w:r>
              <w:rPr>
                <w:rFonts w:hint="eastAsia" w:ascii="微软雅黑" w:hAnsi="微软雅黑"/>
              </w:rPr>
              <w:t>货币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"currency_rate": "1.0000",</w:t>
            </w:r>
            <w:r>
              <w:rPr>
                <w:rFonts w:hint="eastAsia" w:ascii="微软雅黑" w:hAnsi="微软雅黑"/>
              </w:rPr>
              <w:t>汇率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"total_currency_fee": "8050.000",</w:t>
            </w:r>
            <w:r>
              <w:rPr>
                <w:rFonts w:hint="eastAsia" w:ascii="微软雅黑" w:hAnsi="微软雅黑"/>
              </w:rPr>
              <w:t>订单金额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"finally_fright": "0.000",</w:t>
            </w:r>
            <w:r>
              <w:rPr>
                <w:rFonts w:hint="eastAsia" w:ascii="微软雅黑" w:hAnsi="微软雅黑"/>
              </w:rPr>
              <w:t>最后一公里价格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"buyer_obtain_point_fee": "0.000",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"point_fee": "0.000",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"receiver_time": "任意时间,任意时间段",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"shipping_tid": "3",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"shipping_type": null,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配送方式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"shipping_fee": 0,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运费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"is_protect": "false",</w:t>
            </w:r>
            <w:r>
              <w:rPr>
                <w:rFonts w:hint="eastAsia" w:ascii="微软雅黑" w:hAnsi="微软雅黑"/>
              </w:rPr>
              <w:t>是否保价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"protect_fee": "0.000",</w:t>
            </w:r>
            <w:r>
              <w:rPr>
                <w:rFonts w:hint="eastAsia" w:ascii="微软雅黑" w:hAnsi="微软雅黑"/>
              </w:rPr>
              <w:t>保价费用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"payment_tid": "-1",</w:t>
            </w:r>
            <w:r>
              <w:rPr>
                <w:rFonts w:hint="eastAsia" w:ascii="微软雅黑" w:hAnsi="微软雅黑"/>
              </w:rPr>
              <w:t>支付方式代码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"payment_type": "货到付款",支付方式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"is_cod": "true",</w:t>
            </w:r>
            <w:r>
              <w:rPr>
                <w:rFonts w:hint="eastAsia" w:ascii="微软雅黑" w:hAnsi="微软雅黑"/>
              </w:rPr>
              <w:t>是否货到付款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"receiver_name": "雷晶",收货人姓名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"receiver_email": "",</w:t>
            </w:r>
            <w:r>
              <w:rPr>
                <w:rFonts w:hint="eastAsia" w:ascii="微软雅黑" w:hAnsi="微软雅黑"/>
              </w:rPr>
              <w:t>收货联系邮箱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"receiver_mobile": "15620682729",</w:t>
            </w:r>
            <w:r>
              <w:rPr>
                <w:rFonts w:hint="eastAsia" w:ascii="微软雅黑" w:hAnsi="微软雅黑"/>
              </w:rPr>
              <w:t>收货联系手机号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"receiver_state": "天津",收货省份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"receiver_city": "天津市",收货地市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"receiver_district": "西青区",收货行政区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"receiver_address": "天津市西青区西青道258号天津电建迪拜哈翔项目",收货地址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"receiver_zip": "",</w:t>
            </w:r>
            <w:r>
              <w:rPr>
                <w:rFonts w:hint="eastAsia" w:ascii="微软雅黑" w:hAnsi="微软雅黑"/>
              </w:rPr>
              <w:t>收货邮编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"receiver_phone": "",</w:t>
            </w:r>
            <w:r>
              <w:rPr>
                <w:rFonts w:hint="eastAsia" w:ascii="微软雅黑" w:hAnsi="微软雅黑"/>
              </w:rPr>
              <w:t>联系电话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"pay_cost": "0.000",</w:t>
            </w:r>
            <w:r>
              <w:rPr>
                <w:rFonts w:hint="eastAsia" w:ascii="微软雅黑" w:hAnsi="微软雅黑"/>
              </w:rPr>
              <w:t>支付手续费用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"buyer_memo": "天津电建迪拜哈翔项目，后补订单，货已收到。",买家备注信息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"orders_number": 1,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"buyer_uname": "CEEC_608167",</w:t>
            </w:r>
            <w:r>
              <w:rPr>
                <w:rFonts w:hint="eastAsia" w:ascii="微软雅黑" w:hAnsi="微软雅黑"/>
              </w:rPr>
              <w:t>买家会员帐号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"buyer_name": "雷晶",买家会员帐号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"buyer_address": "",</w:t>
            </w:r>
            <w:r>
              <w:rPr>
                <w:rFonts w:hint="eastAsia" w:ascii="微软雅黑" w:hAnsi="微软雅黑"/>
              </w:rPr>
              <w:t>买家地址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"buyer_mobile": "",</w:t>
            </w:r>
            <w:r>
              <w:rPr>
                <w:rFonts w:hint="eastAsia" w:ascii="微软雅黑" w:hAnsi="微软雅黑"/>
              </w:rPr>
              <w:t>买家手机号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"buyer_phone": "",</w:t>
            </w:r>
            <w:r>
              <w:rPr>
                <w:rFonts w:hint="eastAsia" w:ascii="微软雅黑" w:hAnsi="微软雅黑"/>
              </w:rPr>
              <w:t>买家固定电话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"buyer_email": null,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买家邮箱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"buyer_zip": null,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"buyer_id": 1856,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"payment_list": [],</w:t>
            </w:r>
            <w:r>
              <w:rPr>
                <w:rFonts w:hint="eastAsia" w:ascii="微软雅黑" w:hAnsi="微软雅黑"/>
              </w:rPr>
              <w:t>付款单明细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"payment_lists": null,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"trade_memo": [</w:t>
            </w:r>
            <w:r>
              <w:rPr>
                <w:rFonts w:hint="eastAsia" w:ascii="微软雅黑" w:hAnsi="微软雅黑"/>
              </w:rPr>
              <w:t>卖家备注信息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null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],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"seller_bn": "GC60009",</w:t>
            </w:r>
            <w:r>
              <w:rPr>
                <w:rFonts w:hint="eastAsia" w:ascii="微软雅黑" w:hAnsi="微软雅黑"/>
              </w:rPr>
              <w:t>商户编号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"seller_name": "泰州市华光织造厂",商户名称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"invoice_data": {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"register_address": "天津市河东区七纬路3号",卖家备注信息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"register_mobile": "022-58225665",</w:t>
            </w:r>
            <w:r>
              <w:rPr>
                <w:rFonts w:hint="eastAsia" w:ascii="微软雅黑" w:hAnsi="微软雅黑"/>
              </w:rPr>
              <w:t>注册电话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"bank": "中国建设银行天津市河东区支行",开户银行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"bank_account": "12001625400050002962",</w:t>
            </w:r>
            <w:r>
              <w:rPr>
                <w:rFonts w:hint="eastAsia" w:ascii="微软雅黑" w:hAnsi="微软雅黑"/>
              </w:rPr>
              <w:t>银行账户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"invoice_title": "中国能源建设集团天津电力建设有限公司",发票抬头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"itin": "91120102103218520P",</w:t>
            </w:r>
            <w:r>
              <w:rPr>
                <w:rFonts w:hint="eastAsia" w:ascii="微软雅黑" w:hAnsi="微软雅黑"/>
              </w:rPr>
              <w:t>组织机构编码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"invoice_content": "详见明细",发票内容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"mail_area": "",</w:t>
            </w:r>
            <w:r>
              <w:rPr>
                <w:rFonts w:hint="eastAsia" w:ascii="微软雅黑" w:hAnsi="微软雅黑"/>
              </w:rPr>
              <w:t>邮寄地区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"mail_addr": "天津市河东区七纬路三号",邮寄详细地址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"contacts": "苏文玉",联系人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"contact_way": "022-58227167",</w:t>
            </w:r>
            <w:r>
              <w:rPr>
                <w:rFonts w:hint="eastAsia" w:ascii="微软雅黑" w:hAnsi="微软雅黑"/>
              </w:rPr>
              <w:t>联系方式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"tissue_id": "TEPC"</w:t>
            </w:r>
            <w:r>
              <w:rPr>
                <w:rFonts w:hint="eastAsia" w:ascii="微软雅黑" w:hAnsi="微软雅黑"/>
              </w:rPr>
              <w:t>纳税人编号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},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"tissue_name": "中国能源建设集团天津电力建设有限公司",组织名称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"tissue_path": "详见明细",组织全路径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"tissue_bn": "TEPC",</w:t>
            </w:r>
            <w:r>
              <w:rPr>
                <w:rFonts w:hint="eastAsia" w:ascii="微软雅黑" w:hAnsi="微软雅黑"/>
              </w:rPr>
              <w:t>组织编号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"has_invoice": true,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是否开票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"member_bn": "608167",</w:t>
            </w:r>
            <w:r>
              <w:rPr>
                <w:rFonts w:hint="eastAsia" w:ascii="微软雅黑" w:hAnsi="微软雅黑"/>
              </w:rPr>
              <w:t>会员编号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"member_role": "purchase",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"member_name": "CEEC_608167",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"deliverys_time": "2018-06-06 08:49:15",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"promotion_details": null,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"order_items": [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{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"sku_id": "220466",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"iid": "92192",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"bn": "P5B0E1310A7E7B",</w:t>
            </w:r>
            <w:r>
              <w:rPr>
                <w:rFonts w:hint="eastAsia" w:ascii="微软雅黑" w:hAnsi="微软雅黑"/>
              </w:rPr>
              <w:t>sku编号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"goods_bn": "34090B039",</w:t>
            </w:r>
            <w:r>
              <w:rPr>
                <w:rFonts w:hint="eastAsia" w:ascii="微软雅黑" w:hAnsi="微软雅黑"/>
              </w:rPr>
              <w:t>商品编号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    "name": "安全带",商品名称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"spec_info": "",</w:t>
            </w:r>
            <w:r>
              <w:rPr>
                <w:rFonts w:hint="eastAsia" w:ascii="微软雅黑" w:hAnsi="微软雅黑"/>
              </w:rPr>
              <w:t>规格信息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    "goods_name": "安全带"商品名称,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    "unit": "根",计量单位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"unit_name": null,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运费计量单位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            "brand_name": "华光",品牌名称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"sku_properties": "",</w:t>
            </w:r>
            <w:r>
              <w:rPr>
                <w:rFonts w:hint="eastAsia" w:ascii="微软雅黑" w:hAnsi="微软雅黑"/>
              </w:rPr>
              <w:t>规格信息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"score": "0",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"price": "161.000",</w:t>
            </w:r>
            <w:r>
              <w:rPr>
                <w:rFonts w:hint="eastAsia" w:ascii="微软雅黑" w:hAnsi="微软雅黑"/>
              </w:rPr>
              <w:t>商品单价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"cost": "156.000",</w:t>
            </w:r>
            <w:r>
              <w:rPr>
                <w:rFonts w:hint="eastAsia" w:ascii="微软雅黑" w:hAnsi="微软雅黑"/>
              </w:rPr>
              <w:t>成本价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"num": "50",</w:t>
            </w:r>
            <w:r>
              <w:rPr>
                <w:rFonts w:hint="eastAsia" w:ascii="微软雅黑" w:hAnsi="微软雅黑"/>
              </w:rPr>
              <w:t>购买商品数量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"sendnum": "50",</w:t>
            </w:r>
            <w:r>
              <w:rPr>
                <w:rFonts w:hint="eastAsia" w:ascii="微软雅黑" w:hAnsi="微软雅黑"/>
              </w:rPr>
              <w:t>发货商品数量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"total_item_fee": 8050,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商品合计金额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"sale_price": "8050.000",</w:t>
            </w:r>
            <w:r>
              <w:rPr>
                <w:rFonts w:hint="eastAsia" w:ascii="微软雅黑" w:hAnsi="微软雅黑"/>
              </w:rPr>
              <w:t>最终售价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"item_type": "product",</w:t>
            </w:r>
            <w:r>
              <w:rPr>
                <w:rFonts w:hint="eastAsia" w:ascii="微软雅黑" w:hAnsi="微软雅黑"/>
              </w:rPr>
              <w:t>货物类型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"item_status": "normal",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"discount_fee": 0,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优惠金额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"arrival_amount": "161.00",</w:t>
            </w:r>
            <w:r>
              <w:rPr>
                <w:rFonts w:hint="eastAsia" w:ascii="微软雅黑" w:hAnsi="微软雅黑"/>
              </w:rPr>
              <w:t>到货售价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"arrival_cost": "156.00",</w:t>
            </w:r>
            <w:r>
              <w:rPr>
                <w:rFonts w:hint="eastAsia" w:ascii="微软雅黑" w:hAnsi="微软雅黑"/>
              </w:rPr>
              <w:t>到货成本价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"cost_freight": "0.00000",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"cost_freight_profits": null,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乘利润的配送费用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"product_finally_fright": null,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/>
              </w:rPr>
              <w:t>最后一公里价格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"yunfeijs": "0",</w:t>
            </w:r>
            <w:r>
              <w:rPr>
                <w:rFonts w:hint="eastAsia" w:ascii="微软雅黑" w:hAnsi="微软雅黑"/>
              </w:rPr>
              <w:t>运费计算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"cailiaobm": "0",</w:t>
            </w:r>
            <w:r>
              <w:rPr>
                <w:rFonts w:hint="eastAsia" w:ascii="微软雅黑" w:hAnsi="微软雅黑"/>
              </w:rPr>
              <w:t>集团材料编码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"jingdongbm": "0",</w:t>
            </w:r>
            <w:r>
              <w:rPr>
                <w:rFonts w:hint="eastAsia" w:ascii="微软雅黑" w:hAnsi="微软雅黑"/>
              </w:rPr>
              <w:t>京东编码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"zhaobiaodh": "0",</w:t>
            </w:r>
            <w:r>
              <w:rPr>
                <w:rFonts w:hint="eastAsia" w:ascii="微软雅黑" w:hAnsi="微软雅黑"/>
              </w:rPr>
              <w:t>招标编码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"htbh": "0",</w:t>
            </w:r>
            <w:r>
              <w:rPr>
                <w:rFonts w:hint="eastAsia" w:ascii="微软雅黑" w:hAnsi="微软雅黑"/>
              </w:rPr>
              <w:t>合同编号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    "UPC": "0"</w:t>
            </w:r>
            <w:r>
              <w:rPr>
                <w:rFonts w:hint="eastAsia" w:ascii="微软雅黑" w:hAnsi="微软雅黑"/>
              </w:rPr>
              <w:t>UPC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    }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    ]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 xml:space="preserve">    }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],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"total_results": 1,</w:t>
            </w:r>
          </w:p>
          <w:p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"has_next": "false"</w:t>
            </w:r>
          </w:p>
          <w:p>
            <w:pPr>
              <w:rPr>
                <w:rFonts w:ascii="微软雅黑" w:hAnsi="微软雅黑"/>
              </w:rPr>
            </w:pPr>
          </w:p>
        </w:tc>
      </w:tr>
    </w:tbl>
    <w:p>
      <w:pPr>
        <w:rPr>
          <w:b/>
          <w:bCs/>
        </w:rPr>
      </w:pPr>
      <w:r>
        <w:rPr>
          <w:rFonts w:hint="eastAsia"/>
          <w:b/>
          <w:bCs/>
        </w:rPr>
        <w:t>返回值</w:t>
      </w:r>
      <w:r>
        <w:rPr>
          <w:b/>
          <w:bCs/>
        </w:rPr>
        <w:t xml:space="preserve">json </w:t>
      </w:r>
      <w:r>
        <w:rPr>
          <w:rFonts w:hint="eastAsia"/>
          <w:b/>
          <w:bCs/>
        </w:rPr>
        <w:t>示例</w:t>
      </w:r>
    </w:p>
    <w:p/>
    <w:p>
      <w:r>
        <w:t>{</w:t>
      </w:r>
    </w:p>
    <w:p>
      <w:r>
        <w:t xml:space="preserve">    "status": "succ",</w:t>
      </w:r>
    </w:p>
    <w:p>
      <w:r>
        <w:rPr>
          <w:rFonts w:hint="eastAsia"/>
        </w:rPr>
        <w:t xml:space="preserve">    "msg": "同步成功",</w:t>
      </w:r>
    </w:p>
    <w:p>
      <w:r>
        <w:t xml:space="preserve">    "data": {</w:t>
      </w:r>
    </w:p>
    <w:p>
      <w:r>
        <w:t xml:space="preserve">        "trades": [</w:t>
      </w:r>
    </w:p>
    <w:p>
      <w:r>
        <w:t xml:space="preserve">            {</w:t>
      </w:r>
    </w:p>
    <w:p>
      <w:r>
        <w:t xml:space="preserve">                "tid": "1806041047463201",</w:t>
      </w:r>
    </w:p>
    <w:p>
      <w:r>
        <w:t xml:space="preserve">                "title": "Order Create",</w:t>
      </w:r>
    </w:p>
    <w:p>
      <w:r>
        <w:t xml:space="preserve">                "seller_id": "9",</w:t>
      </w:r>
    </w:p>
    <w:p>
      <w:r>
        <w:t xml:space="preserve">                "created": "2018-06-04 10:47:56",</w:t>
      </w:r>
    </w:p>
    <w:p>
      <w:r>
        <w:t xml:space="preserve">                "modified": "2018-09-26 09:04:48",</w:t>
      </w:r>
    </w:p>
    <w:p>
      <w:r>
        <w:t xml:space="preserve">                "lastmodify": "2018-09-26 09:04:48",</w:t>
      </w:r>
    </w:p>
    <w:p>
      <w:r>
        <w:t xml:space="preserve">                "status": "TRADE_ACTIVE",</w:t>
      </w:r>
    </w:p>
    <w:p>
      <w:r>
        <w:t xml:space="preserve">                "status_order": "active",</w:t>
      </w:r>
    </w:p>
    <w:p>
      <w:r>
        <w:t xml:space="preserve">                "pay_status": "PAY_NO",</w:t>
      </w:r>
    </w:p>
    <w:p>
      <w:r>
        <w:t xml:space="preserve">                "ship_status": "RESHIP_SIGNING",</w:t>
      </w:r>
    </w:p>
    <w:p>
      <w:r>
        <w:rPr>
          <w:rFonts w:hint="eastAsia"/>
        </w:rPr>
        <w:t xml:space="preserve">                "invoice_title": "中国能源建设集团天津电力建设有限公司",</w:t>
      </w:r>
    </w:p>
    <w:p>
      <w:r>
        <w:t xml:space="preserve">                "invoice_type": "invoices",</w:t>
      </w:r>
    </w:p>
    <w:p>
      <w:r>
        <w:t xml:space="preserve">                "invoice_fee": "0.000",</w:t>
      </w:r>
    </w:p>
    <w:p>
      <w:r>
        <w:t xml:space="preserve">                "total_goods_fee": "8050.00",</w:t>
      </w:r>
    </w:p>
    <w:p>
      <w:r>
        <w:t xml:space="preserve">                "total_trade_fee": "8050.000",</w:t>
      </w:r>
    </w:p>
    <w:p>
      <w:r>
        <w:t xml:space="preserve">                "final_amount_fee": null,</w:t>
      </w:r>
    </w:p>
    <w:p>
      <w:r>
        <w:t xml:space="preserve">                "discount_fee": "0.000",</w:t>
      </w:r>
    </w:p>
    <w:p>
      <w:r>
        <w:t xml:space="preserve">                "goods_discount_fee": "0.000",</w:t>
      </w:r>
    </w:p>
    <w:p>
      <w:r>
        <w:t xml:space="preserve">                "orders_discount_fee": "0.000",</w:t>
      </w:r>
    </w:p>
    <w:p>
      <w:r>
        <w:t xml:space="preserve">                "payed_fee": "0.000",</w:t>
      </w:r>
    </w:p>
    <w:p>
      <w:r>
        <w:t xml:space="preserve">                "currency": "CNY",</w:t>
      </w:r>
    </w:p>
    <w:p>
      <w:r>
        <w:t xml:space="preserve">                "currency_rate": "1.0000",</w:t>
      </w:r>
    </w:p>
    <w:p>
      <w:r>
        <w:t xml:space="preserve">                "total_currency_fee": "8050.000",</w:t>
      </w:r>
    </w:p>
    <w:p>
      <w:r>
        <w:t xml:space="preserve">                "finally_fright": "0.000",</w:t>
      </w:r>
    </w:p>
    <w:p>
      <w:r>
        <w:t xml:space="preserve">                "buyer_obtain_point_fee": "0.000",</w:t>
      </w:r>
    </w:p>
    <w:p>
      <w:r>
        <w:t xml:space="preserve">                "point_fee": "0.000",</w:t>
      </w:r>
    </w:p>
    <w:p>
      <w:r>
        <w:rPr>
          <w:rFonts w:hint="eastAsia"/>
        </w:rPr>
        <w:t xml:space="preserve">                "receiver_time": "任意时间,任意时间段",</w:t>
      </w:r>
    </w:p>
    <w:p>
      <w:r>
        <w:t xml:space="preserve">                "shipping_tid": "3",</w:t>
      </w:r>
    </w:p>
    <w:p>
      <w:r>
        <w:t xml:space="preserve">                "shipping_type": null,</w:t>
      </w:r>
    </w:p>
    <w:p>
      <w:r>
        <w:t xml:space="preserve">                "shipping_fee": 0,</w:t>
      </w:r>
    </w:p>
    <w:p>
      <w:r>
        <w:t xml:space="preserve">                "is_protect": "false",</w:t>
      </w:r>
    </w:p>
    <w:p>
      <w:r>
        <w:t xml:space="preserve">                "protect_fee": "0.000",</w:t>
      </w:r>
    </w:p>
    <w:p>
      <w:r>
        <w:t xml:space="preserve">                "payment_tid": "-1",</w:t>
      </w:r>
    </w:p>
    <w:p>
      <w:r>
        <w:rPr>
          <w:rFonts w:hint="eastAsia"/>
        </w:rPr>
        <w:t xml:space="preserve">                "payment_type": "货到付款",</w:t>
      </w:r>
    </w:p>
    <w:p>
      <w:r>
        <w:t xml:space="preserve">                "is_cod": "true",</w:t>
      </w:r>
    </w:p>
    <w:p>
      <w:r>
        <w:rPr>
          <w:rFonts w:hint="eastAsia"/>
        </w:rPr>
        <w:t xml:space="preserve">                "receiver_name": "雷晶",</w:t>
      </w:r>
    </w:p>
    <w:p>
      <w:r>
        <w:t xml:space="preserve">                "receiver_email": "",</w:t>
      </w:r>
    </w:p>
    <w:p>
      <w:r>
        <w:t xml:space="preserve">                "receiver_mobile": "15620682729",</w:t>
      </w:r>
    </w:p>
    <w:p>
      <w:r>
        <w:rPr>
          <w:rFonts w:hint="eastAsia"/>
        </w:rPr>
        <w:t xml:space="preserve">                "receiver_state": "天津",</w:t>
      </w:r>
    </w:p>
    <w:p>
      <w:r>
        <w:rPr>
          <w:rFonts w:hint="eastAsia"/>
        </w:rPr>
        <w:t xml:space="preserve">                "receiver_city": "天津市",</w:t>
      </w:r>
    </w:p>
    <w:p>
      <w:r>
        <w:rPr>
          <w:rFonts w:hint="eastAsia"/>
        </w:rPr>
        <w:t xml:space="preserve">                "receiver_district": "西青区",</w:t>
      </w:r>
    </w:p>
    <w:p>
      <w:r>
        <w:rPr>
          <w:rFonts w:hint="eastAsia"/>
        </w:rPr>
        <w:t xml:space="preserve">                "receiver_address": "天津市西青区西青道258号天津电建迪拜哈翔项目",</w:t>
      </w:r>
    </w:p>
    <w:p>
      <w:r>
        <w:t xml:space="preserve">                "receiver_zip": "",</w:t>
      </w:r>
    </w:p>
    <w:p>
      <w:r>
        <w:t xml:space="preserve">                "receiver_phone": "",</w:t>
      </w:r>
    </w:p>
    <w:p>
      <w:r>
        <w:t xml:space="preserve">                "pay_cost": "0.000",</w:t>
      </w:r>
    </w:p>
    <w:p>
      <w:r>
        <w:rPr>
          <w:rFonts w:hint="eastAsia"/>
        </w:rPr>
        <w:t xml:space="preserve">                "buyer_memo": "天津电建迪拜哈翔项目，后补订单，货已收到。",</w:t>
      </w:r>
    </w:p>
    <w:p>
      <w:r>
        <w:t xml:space="preserve">                "orders_number": 1,</w:t>
      </w:r>
    </w:p>
    <w:p>
      <w:r>
        <w:t xml:space="preserve">                "buyer_uname": "CEEC_608167",</w:t>
      </w:r>
    </w:p>
    <w:p>
      <w:r>
        <w:rPr>
          <w:rFonts w:hint="eastAsia"/>
        </w:rPr>
        <w:t xml:space="preserve">                "buyer_name": "雷晶",</w:t>
      </w:r>
    </w:p>
    <w:p>
      <w:r>
        <w:t xml:space="preserve">                "buyer_address": "",</w:t>
      </w:r>
    </w:p>
    <w:p>
      <w:r>
        <w:t xml:space="preserve">                "buyer_mobile": "",</w:t>
      </w:r>
    </w:p>
    <w:p>
      <w:r>
        <w:t xml:space="preserve">                "buyer_phone": "",</w:t>
      </w:r>
    </w:p>
    <w:p>
      <w:r>
        <w:t xml:space="preserve">                "buyer_email": null,</w:t>
      </w:r>
    </w:p>
    <w:p>
      <w:r>
        <w:t xml:space="preserve">                "buyer_zip": null,</w:t>
      </w:r>
    </w:p>
    <w:p>
      <w:r>
        <w:t xml:space="preserve">                "buyer_id": 1856,</w:t>
      </w:r>
    </w:p>
    <w:p>
      <w:r>
        <w:t xml:space="preserve">                "payment_list": [],</w:t>
      </w:r>
    </w:p>
    <w:p>
      <w:r>
        <w:t xml:space="preserve">                "payment_lists": null,</w:t>
      </w:r>
    </w:p>
    <w:p>
      <w:r>
        <w:t xml:space="preserve">                "trade_memo": [</w:t>
      </w:r>
    </w:p>
    <w:p>
      <w:r>
        <w:t xml:space="preserve">                    null</w:t>
      </w:r>
    </w:p>
    <w:p>
      <w:r>
        <w:t xml:space="preserve">                ],</w:t>
      </w:r>
    </w:p>
    <w:p>
      <w:r>
        <w:t xml:space="preserve">                "seller_bn": "GC60009",</w:t>
      </w:r>
    </w:p>
    <w:p>
      <w:r>
        <w:rPr>
          <w:rFonts w:hint="eastAsia"/>
        </w:rPr>
        <w:t xml:space="preserve">                "seller_name": "泰州市华光织造厂",</w:t>
      </w:r>
    </w:p>
    <w:p>
      <w:r>
        <w:t xml:space="preserve">                "invoice_data": {</w:t>
      </w:r>
    </w:p>
    <w:p>
      <w:r>
        <w:rPr>
          <w:rFonts w:hint="eastAsia"/>
        </w:rPr>
        <w:t xml:space="preserve">                    "register_address": "天津市河东区七纬路3号",</w:t>
      </w:r>
    </w:p>
    <w:p>
      <w:r>
        <w:t xml:space="preserve">                    "register_mobile": "022-58225665",</w:t>
      </w:r>
    </w:p>
    <w:p>
      <w:r>
        <w:rPr>
          <w:rFonts w:hint="eastAsia"/>
        </w:rPr>
        <w:t xml:space="preserve">                    "bank": "中国建设银行天津市河东区支行",</w:t>
      </w:r>
    </w:p>
    <w:p>
      <w:r>
        <w:t xml:space="preserve">                    "bank_account": "12001625400050002962",</w:t>
      </w:r>
    </w:p>
    <w:p>
      <w:r>
        <w:rPr>
          <w:rFonts w:hint="eastAsia"/>
        </w:rPr>
        <w:t xml:space="preserve">                    "invoice_title": "中国能源建设集团天津电力建设有限公司",</w:t>
      </w:r>
    </w:p>
    <w:p>
      <w:r>
        <w:t xml:space="preserve">                    "itin": "91120102103218520P",</w:t>
      </w:r>
    </w:p>
    <w:p>
      <w:r>
        <w:rPr>
          <w:rFonts w:hint="eastAsia"/>
        </w:rPr>
        <w:t xml:space="preserve">                    "invoice_content": "详见明细",</w:t>
      </w:r>
    </w:p>
    <w:p>
      <w:r>
        <w:t xml:space="preserve">                    "mail_area": "",</w:t>
      </w:r>
    </w:p>
    <w:p>
      <w:r>
        <w:rPr>
          <w:rFonts w:hint="eastAsia"/>
        </w:rPr>
        <w:t xml:space="preserve">                    "mail_addr": "天津市河东区七纬路三号",</w:t>
      </w:r>
    </w:p>
    <w:p>
      <w:r>
        <w:rPr>
          <w:rFonts w:hint="eastAsia"/>
        </w:rPr>
        <w:t xml:space="preserve">                    "contacts": "苏文玉",</w:t>
      </w:r>
    </w:p>
    <w:p>
      <w:r>
        <w:t xml:space="preserve">                    "contact_way": "022-58227167",</w:t>
      </w:r>
    </w:p>
    <w:p>
      <w:r>
        <w:t xml:space="preserve">                    "tissue_id": "TEPC"</w:t>
      </w:r>
    </w:p>
    <w:p>
      <w:r>
        <w:t xml:space="preserve">                },</w:t>
      </w:r>
    </w:p>
    <w:p>
      <w:r>
        <w:rPr>
          <w:rFonts w:hint="eastAsia"/>
        </w:rPr>
        <w:t xml:space="preserve">                "tissue_name": "中国能源建设集团天津电力建设有限公司",</w:t>
      </w:r>
    </w:p>
    <w:p>
      <w:r>
        <w:rPr>
          <w:rFonts w:hint="eastAsia"/>
        </w:rPr>
        <w:t xml:space="preserve">                "tissue_path": "详见明细",</w:t>
      </w:r>
    </w:p>
    <w:p>
      <w:r>
        <w:t xml:space="preserve">                "tissue_bn": "TEPC",</w:t>
      </w:r>
    </w:p>
    <w:p>
      <w:r>
        <w:t xml:space="preserve">                "has_invoice": true,</w:t>
      </w:r>
    </w:p>
    <w:p>
      <w:r>
        <w:t xml:space="preserve">                "member_bn": "608167",</w:t>
      </w:r>
    </w:p>
    <w:p>
      <w:r>
        <w:t xml:space="preserve">                "member_role": "purchase",</w:t>
      </w:r>
    </w:p>
    <w:p>
      <w:r>
        <w:t xml:space="preserve">                "member_name": "CEEC_608167",</w:t>
      </w:r>
    </w:p>
    <w:p>
      <w:r>
        <w:t xml:space="preserve">                "deliverys_time": "2018-06-06 08:49:15",</w:t>
      </w:r>
    </w:p>
    <w:p>
      <w:r>
        <w:t xml:space="preserve">                "promotion_details": null,</w:t>
      </w:r>
    </w:p>
    <w:p>
      <w:r>
        <w:t xml:space="preserve">                "order_items": [</w:t>
      </w:r>
    </w:p>
    <w:p>
      <w:r>
        <w:t xml:space="preserve">                    {</w:t>
      </w:r>
    </w:p>
    <w:p>
      <w:r>
        <w:t xml:space="preserve">                        "sku_id": "220466",</w:t>
      </w:r>
    </w:p>
    <w:p>
      <w:r>
        <w:t xml:space="preserve">                        "iid": "92192",</w:t>
      </w:r>
    </w:p>
    <w:p>
      <w:r>
        <w:t xml:space="preserve">                        "bn": "P5B0E1310A7E7B",</w:t>
      </w:r>
    </w:p>
    <w:p>
      <w:r>
        <w:t xml:space="preserve">                        "goods_bn": "34090B039",</w:t>
      </w:r>
    </w:p>
    <w:p>
      <w:r>
        <w:rPr>
          <w:rFonts w:hint="eastAsia"/>
        </w:rPr>
        <w:t xml:space="preserve">                        "name": "安全带",</w:t>
      </w:r>
    </w:p>
    <w:p>
      <w:r>
        <w:t xml:space="preserve">                        "spec_info": "",</w:t>
      </w:r>
    </w:p>
    <w:p>
      <w:r>
        <w:rPr>
          <w:rFonts w:hint="eastAsia"/>
        </w:rPr>
        <w:t xml:space="preserve">                        "goods_name": "安全带",</w:t>
      </w:r>
    </w:p>
    <w:p>
      <w:r>
        <w:rPr>
          <w:rFonts w:hint="eastAsia"/>
        </w:rPr>
        <w:t xml:space="preserve">                        "unit": "根",</w:t>
      </w:r>
    </w:p>
    <w:p>
      <w:r>
        <w:t xml:space="preserve">                        "unit_name": null,</w:t>
      </w:r>
    </w:p>
    <w:p>
      <w:r>
        <w:rPr>
          <w:rFonts w:hint="eastAsia"/>
        </w:rPr>
        <w:t xml:space="preserve">                        "brand_name": "华光",</w:t>
      </w:r>
    </w:p>
    <w:p>
      <w:r>
        <w:t xml:space="preserve">                        "sku_properties": "",</w:t>
      </w:r>
    </w:p>
    <w:p>
      <w:r>
        <w:t xml:space="preserve">                        "score": "0",</w:t>
      </w:r>
    </w:p>
    <w:p>
      <w:r>
        <w:t xml:space="preserve">                        "price": "161.000",</w:t>
      </w:r>
    </w:p>
    <w:p>
      <w:r>
        <w:t xml:space="preserve">                        "cost": "156.000",</w:t>
      </w:r>
    </w:p>
    <w:p>
      <w:r>
        <w:t xml:space="preserve">                        "num": "50",</w:t>
      </w:r>
    </w:p>
    <w:p>
      <w:r>
        <w:t xml:space="preserve">                        "sendnum": "50",</w:t>
      </w:r>
    </w:p>
    <w:p>
      <w:r>
        <w:t xml:space="preserve">                        "total_item_fee": 8050,</w:t>
      </w:r>
    </w:p>
    <w:p>
      <w:r>
        <w:t xml:space="preserve">                        "sale_price": "8050.000",</w:t>
      </w:r>
    </w:p>
    <w:p>
      <w:r>
        <w:t xml:space="preserve">                        "item_type": "product",</w:t>
      </w:r>
    </w:p>
    <w:p>
      <w:r>
        <w:t xml:space="preserve">                        "item_status": "normal",</w:t>
      </w:r>
    </w:p>
    <w:p>
      <w:r>
        <w:t xml:space="preserve">                        "discount_fee": 0,</w:t>
      </w:r>
    </w:p>
    <w:p>
      <w:r>
        <w:t xml:space="preserve">                        "arrival_amount": "161.00",</w:t>
      </w:r>
    </w:p>
    <w:p>
      <w:r>
        <w:t xml:space="preserve">                        "arrival_cost": "156.00",</w:t>
      </w:r>
    </w:p>
    <w:p>
      <w:r>
        <w:t xml:space="preserve">                        "cost_freight": "0.00000",</w:t>
      </w:r>
    </w:p>
    <w:p>
      <w:r>
        <w:t xml:space="preserve">                        "cost_freight_profits": null,</w:t>
      </w:r>
    </w:p>
    <w:p>
      <w:r>
        <w:t xml:space="preserve">                        "product_finally_fright": null,</w:t>
      </w:r>
    </w:p>
    <w:p>
      <w:r>
        <w:t xml:space="preserve">                        "yunfeijs": "0",</w:t>
      </w:r>
    </w:p>
    <w:p>
      <w:r>
        <w:t xml:space="preserve">                        "cailiaobm": "0",</w:t>
      </w:r>
    </w:p>
    <w:p>
      <w:r>
        <w:t xml:space="preserve">                        "jingdongbm": "0",</w:t>
      </w:r>
    </w:p>
    <w:p>
      <w:r>
        <w:t xml:space="preserve">                        "zhaobiaodh": "0",</w:t>
      </w:r>
    </w:p>
    <w:p>
      <w:r>
        <w:t xml:space="preserve">                        "htbh": "0",</w:t>
      </w:r>
    </w:p>
    <w:p>
      <w:r>
        <w:t xml:space="preserve">                        "UPC": "0"</w:t>
      </w:r>
    </w:p>
    <w:p>
      <w:r>
        <w:t xml:space="preserve">                    }</w:t>
      </w:r>
    </w:p>
    <w:p>
      <w:r>
        <w:t xml:space="preserve">                ]</w:t>
      </w:r>
    </w:p>
    <w:p>
      <w:r>
        <w:t xml:space="preserve">            }</w:t>
      </w:r>
    </w:p>
    <w:p>
      <w:r>
        <w:t xml:space="preserve">        ],</w:t>
      </w:r>
    </w:p>
    <w:p>
      <w:r>
        <w:t xml:space="preserve">        "total_results": 1,</w:t>
      </w:r>
    </w:p>
    <w:p>
      <w:r>
        <w:t xml:space="preserve">        "has_next": "false"</w:t>
      </w:r>
    </w:p>
    <w:p>
      <w:r>
        <w:t xml:space="preserve">    }</w:t>
      </w:r>
    </w:p>
    <w:p>
      <w:r>
        <w:t>}</w:t>
      </w:r>
    </w:p>
    <w:p/>
    <w:p/>
    <w:sectPr>
      <w:pgSz w:w="11850" w:h="16783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 Neue">
    <w:altName w:val="Microsoft YaHei UI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DED85F1"/>
    <w:rsid w:val="003319F9"/>
    <w:rsid w:val="00745A59"/>
    <w:rsid w:val="00CB499A"/>
    <w:rsid w:val="00CC4313"/>
    <w:rsid w:val="00E50A43"/>
    <w:rsid w:val="0BB71B19"/>
    <w:rsid w:val="0F7FC7E3"/>
    <w:rsid w:val="11146F78"/>
    <w:rsid w:val="19D6FD04"/>
    <w:rsid w:val="19FD4330"/>
    <w:rsid w:val="1D9F5F81"/>
    <w:rsid w:val="1FF4E8B6"/>
    <w:rsid w:val="27BE5390"/>
    <w:rsid w:val="2FFEB0D0"/>
    <w:rsid w:val="31D75870"/>
    <w:rsid w:val="35BC9406"/>
    <w:rsid w:val="35EFDDCE"/>
    <w:rsid w:val="37B9BF5C"/>
    <w:rsid w:val="37BAD6FB"/>
    <w:rsid w:val="37D59066"/>
    <w:rsid w:val="37FBAEB6"/>
    <w:rsid w:val="39FF592F"/>
    <w:rsid w:val="3C7B5109"/>
    <w:rsid w:val="3D3E600A"/>
    <w:rsid w:val="3DDBD5FE"/>
    <w:rsid w:val="3DFF16F5"/>
    <w:rsid w:val="3E6F3032"/>
    <w:rsid w:val="3F2FC651"/>
    <w:rsid w:val="3F6DEC94"/>
    <w:rsid w:val="3F7B5055"/>
    <w:rsid w:val="3F9E0D06"/>
    <w:rsid w:val="3FF752E5"/>
    <w:rsid w:val="47E87E1E"/>
    <w:rsid w:val="4E834247"/>
    <w:rsid w:val="4F3F4EC7"/>
    <w:rsid w:val="4F7277BC"/>
    <w:rsid w:val="4FCCCFD2"/>
    <w:rsid w:val="54B5ADF6"/>
    <w:rsid w:val="57FD7796"/>
    <w:rsid w:val="5AEF736D"/>
    <w:rsid w:val="5B67E17D"/>
    <w:rsid w:val="5BCF657E"/>
    <w:rsid w:val="5C2F662E"/>
    <w:rsid w:val="5D772618"/>
    <w:rsid w:val="5FFF4C7B"/>
    <w:rsid w:val="66E94D89"/>
    <w:rsid w:val="674C7587"/>
    <w:rsid w:val="68FE3B34"/>
    <w:rsid w:val="69EF7999"/>
    <w:rsid w:val="6B3D9A3E"/>
    <w:rsid w:val="6BF7C8F8"/>
    <w:rsid w:val="6CED9DCD"/>
    <w:rsid w:val="6D5C518D"/>
    <w:rsid w:val="6DDF1BB8"/>
    <w:rsid w:val="6F7F251A"/>
    <w:rsid w:val="6F7FA8E5"/>
    <w:rsid w:val="6F9EE734"/>
    <w:rsid w:val="6FBEFF33"/>
    <w:rsid w:val="6FBF25FD"/>
    <w:rsid w:val="6FBF3E73"/>
    <w:rsid w:val="6FDDB103"/>
    <w:rsid w:val="6FF790C3"/>
    <w:rsid w:val="6FF7E787"/>
    <w:rsid w:val="73FBF16C"/>
    <w:rsid w:val="75F5082F"/>
    <w:rsid w:val="76F36C93"/>
    <w:rsid w:val="779E2EFD"/>
    <w:rsid w:val="779E6CF9"/>
    <w:rsid w:val="779F662E"/>
    <w:rsid w:val="77DFE43B"/>
    <w:rsid w:val="77EEE16F"/>
    <w:rsid w:val="77FF5653"/>
    <w:rsid w:val="785F69F5"/>
    <w:rsid w:val="79B957EE"/>
    <w:rsid w:val="79ED87C8"/>
    <w:rsid w:val="7A76E491"/>
    <w:rsid w:val="7BAB8EC1"/>
    <w:rsid w:val="7BF55001"/>
    <w:rsid w:val="7BFFE0A3"/>
    <w:rsid w:val="7CED411F"/>
    <w:rsid w:val="7CFB48BD"/>
    <w:rsid w:val="7D768B7B"/>
    <w:rsid w:val="7D9BD983"/>
    <w:rsid w:val="7DAED43E"/>
    <w:rsid w:val="7DB64CE8"/>
    <w:rsid w:val="7DBFB9C9"/>
    <w:rsid w:val="7DFD8191"/>
    <w:rsid w:val="7E79679C"/>
    <w:rsid w:val="7F6F3A12"/>
    <w:rsid w:val="7FBF0952"/>
    <w:rsid w:val="7FBF3D29"/>
    <w:rsid w:val="7FD71FCE"/>
    <w:rsid w:val="7FDF0A1A"/>
    <w:rsid w:val="7FDF4320"/>
    <w:rsid w:val="7FFE1E64"/>
    <w:rsid w:val="7FFF502C"/>
    <w:rsid w:val="7FFFC1A5"/>
    <w:rsid w:val="7FFFCCBF"/>
    <w:rsid w:val="7FFFE84E"/>
    <w:rsid w:val="89B63020"/>
    <w:rsid w:val="8FFD2C36"/>
    <w:rsid w:val="9A5F93D5"/>
    <w:rsid w:val="9DFF3B37"/>
    <w:rsid w:val="9FF78CBC"/>
    <w:rsid w:val="A75FE2FE"/>
    <w:rsid w:val="A9CED300"/>
    <w:rsid w:val="A9EB8FEF"/>
    <w:rsid w:val="ADD9B8F4"/>
    <w:rsid w:val="AFFF1265"/>
    <w:rsid w:val="B3E6D54D"/>
    <w:rsid w:val="B5BDD91F"/>
    <w:rsid w:val="B67B48C9"/>
    <w:rsid w:val="B67EA1C5"/>
    <w:rsid w:val="B7DFE658"/>
    <w:rsid w:val="B7DFFD44"/>
    <w:rsid w:val="B977195F"/>
    <w:rsid w:val="B99C96B2"/>
    <w:rsid w:val="BBD72655"/>
    <w:rsid w:val="BBFEC543"/>
    <w:rsid w:val="BEFFDF04"/>
    <w:rsid w:val="BF4D13D3"/>
    <w:rsid w:val="BF8B3D49"/>
    <w:rsid w:val="BFF78AD1"/>
    <w:rsid w:val="BFFB6E64"/>
    <w:rsid w:val="C7ED3837"/>
    <w:rsid w:val="CB7F4DA2"/>
    <w:rsid w:val="CCFB0230"/>
    <w:rsid w:val="CDFCA14D"/>
    <w:rsid w:val="CFB7E7E2"/>
    <w:rsid w:val="CFF4D46F"/>
    <w:rsid w:val="D0FFD4B0"/>
    <w:rsid w:val="D37F68C2"/>
    <w:rsid w:val="D6E6C3FF"/>
    <w:rsid w:val="D76F43EA"/>
    <w:rsid w:val="D7DE848F"/>
    <w:rsid w:val="DBDCEFBE"/>
    <w:rsid w:val="DD5E2DF3"/>
    <w:rsid w:val="DDBBE98E"/>
    <w:rsid w:val="DEBEFBD9"/>
    <w:rsid w:val="DEFF5D27"/>
    <w:rsid w:val="DF7FA8F5"/>
    <w:rsid w:val="DF95428B"/>
    <w:rsid w:val="DFBDF4EF"/>
    <w:rsid w:val="DFDDBEB5"/>
    <w:rsid w:val="DFEF9FB6"/>
    <w:rsid w:val="DFFF42D1"/>
    <w:rsid w:val="DFFFB564"/>
    <w:rsid w:val="E5FD8C6A"/>
    <w:rsid w:val="E7D72E32"/>
    <w:rsid w:val="E8DD8CF7"/>
    <w:rsid w:val="E8FF193F"/>
    <w:rsid w:val="EBFBA2DF"/>
    <w:rsid w:val="ED6CEFCD"/>
    <w:rsid w:val="EDEBAA87"/>
    <w:rsid w:val="EDFB5D56"/>
    <w:rsid w:val="EDFF9B11"/>
    <w:rsid w:val="EE6BAC2D"/>
    <w:rsid w:val="EEFB24AC"/>
    <w:rsid w:val="EEFD2A29"/>
    <w:rsid w:val="EF3E2F68"/>
    <w:rsid w:val="EF8FF3F7"/>
    <w:rsid w:val="EFDCEF0B"/>
    <w:rsid w:val="EFDED83A"/>
    <w:rsid w:val="F3B74B06"/>
    <w:rsid w:val="F3BB7E57"/>
    <w:rsid w:val="F3F64DFF"/>
    <w:rsid w:val="F4FEE4CA"/>
    <w:rsid w:val="F5EFCA78"/>
    <w:rsid w:val="F5F67059"/>
    <w:rsid w:val="F6698650"/>
    <w:rsid w:val="F6AB3B72"/>
    <w:rsid w:val="F6DA8C05"/>
    <w:rsid w:val="F6E601C0"/>
    <w:rsid w:val="F71F982E"/>
    <w:rsid w:val="F75DFD4C"/>
    <w:rsid w:val="F7BCCBE3"/>
    <w:rsid w:val="F7BFE20F"/>
    <w:rsid w:val="F7CFCF0E"/>
    <w:rsid w:val="F7EE243A"/>
    <w:rsid w:val="F7FD50B6"/>
    <w:rsid w:val="F9F380A0"/>
    <w:rsid w:val="FAF58890"/>
    <w:rsid w:val="FAFBFF96"/>
    <w:rsid w:val="FB2C77D7"/>
    <w:rsid w:val="FB3E87C2"/>
    <w:rsid w:val="FBD9529D"/>
    <w:rsid w:val="FBFF4883"/>
    <w:rsid w:val="FCDF968C"/>
    <w:rsid w:val="FCFBD4E0"/>
    <w:rsid w:val="FD27F31D"/>
    <w:rsid w:val="FDCB2F5C"/>
    <w:rsid w:val="FDDD5640"/>
    <w:rsid w:val="FDE36F1B"/>
    <w:rsid w:val="FDED85F1"/>
    <w:rsid w:val="FDF556FC"/>
    <w:rsid w:val="FDF64CDF"/>
    <w:rsid w:val="FE3BBEEC"/>
    <w:rsid w:val="FE6FC7AF"/>
    <w:rsid w:val="FECB3B4F"/>
    <w:rsid w:val="FEED86C5"/>
    <w:rsid w:val="FEEE3788"/>
    <w:rsid w:val="FEFB7BD0"/>
    <w:rsid w:val="FEFFAE23"/>
    <w:rsid w:val="FEFFCDB6"/>
    <w:rsid w:val="FF39D942"/>
    <w:rsid w:val="FF3FCDE6"/>
    <w:rsid w:val="FF5FBFA8"/>
    <w:rsid w:val="FF7FCFBD"/>
    <w:rsid w:val="FF7FF4ED"/>
    <w:rsid w:val="FFDB6C2F"/>
    <w:rsid w:val="FFF72B3D"/>
    <w:rsid w:val="FFFD7923"/>
    <w:rsid w:val="FF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微软雅黑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39"/>
  </w:style>
  <w:style w:type="paragraph" w:styleId="5">
    <w:name w:val="Subtitle"/>
    <w:basedOn w:val="1"/>
    <w:next w:val="1"/>
    <w:qFormat/>
    <w:uiPriority w:val="0"/>
    <w:pPr>
      <w:spacing w:before="240" w:after="60" w:line="312" w:lineRule="auto"/>
      <w:jc w:val="left"/>
      <w:outlineLvl w:val="1"/>
    </w:pPr>
    <w:rPr>
      <w:rFonts w:ascii="Cambria" w:hAnsi="Cambria" w:cs="Times New Roman"/>
      <w:bCs/>
      <w:kern w:val="28"/>
      <w:sz w:val="28"/>
      <w:szCs w:val="32"/>
    </w:rPr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Title"/>
    <w:basedOn w:val="1"/>
    <w:qFormat/>
    <w:uiPriority w:val="0"/>
    <w:pPr>
      <w:jc w:val="center"/>
    </w:pPr>
    <w:rPr>
      <w:b/>
      <w:sz w:val="30"/>
    </w:rPr>
  </w:style>
  <w:style w:type="character" w:styleId="10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con"/>
    <w:basedOn w:val="9"/>
    <w:qFormat/>
    <w:uiPriority w:val="0"/>
  </w:style>
  <w:style w:type="paragraph" w:customStyle="1" w:styleId="12">
    <w:name w:val="p1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 w:cs="Times New Roman"/>
      <w:kern w:val="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4A329D-86FC-432F-BC18-2A21EF95DD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2269</Words>
  <Characters>12937</Characters>
  <Lines>107</Lines>
  <Paragraphs>30</Paragraphs>
  <TotalTime>4</TotalTime>
  <ScaleCrop>false</ScaleCrop>
  <LinksUpToDate>false</LinksUpToDate>
  <CharactersWithSpaces>15176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2018-10-15T06:16:00Z</dcterms:created>
  <dc:creator>vincent</dc:creator>
  <cp:lastModifiedBy>eugarP</cp:lastModifiedBy>
  <dcterms:modified xsi:type="dcterms:W3CDTF">2021-02-06T06:14:27Z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